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77" w:type="dxa"/>
        <w:tblLook w:val="01E0" w:firstRow="1" w:lastRow="1" w:firstColumn="1" w:lastColumn="1" w:noHBand="0" w:noVBand="0"/>
      </w:tblPr>
      <w:tblGrid>
        <w:gridCol w:w="4428"/>
      </w:tblGrid>
      <w:tr w:rsidR="0059786F" w:rsidRPr="005305E2" w:rsidTr="00C41787">
        <w:tc>
          <w:tcPr>
            <w:tcW w:w="4428" w:type="dxa"/>
            <w:shd w:val="clear" w:color="auto" w:fill="auto"/>
          </w:tcPr>
          <w:p w:rsidR="0059786F" w:rsidRPr="00711021" w:rsidRDefault="0059786F" w:rsidP="00C41787">
            <w:pPr>
              <w:jc w:val="center"/>
            </w:pPr>
            <w:r w:rsidRPr="00711021">
              <w:t xml:space="preserve">Приложение 3 </w:t>
            </w:r>
          </w:p>
          <w:p w:rsidR="0059786F" w:rsidRPr="00711021" w:rsidRDefault="0059786F" w:rsidP="00C41787">
            <w:pPr>
              <w:jc w:val="center"/>
            </w:pPr>
            <w:r>
              <w:t>к</w:t>
            </w:r>
            <w:r w:rsidRPr="00711021">
              <w:t xml:space="preserve"> приказу Председателя Правления Национальной палаты предпринимателей </w:t>
            </w:r>
          </w:p>
          <w:p w:rsidR="0059786F" w:rsidRPr="00711021" w:rsidRDefault="0059786F" w:rsidP="00C41787">
            <w:pPr>
              <w:jc w:val="center"/>
            </w:pPr>
            <w:r w:rsidRPr="00711021">
              <w:t>Республики Казахстан</w:t>
            </w:r>
          </w:p>
          <w:p w:rsidR="0059786F" w:rsidRPr="00711021" w:rsidRDefault="0059786F" w:rsidP="00C41787">
            <w:pPr>
              <w:jc w:val="center"/>
            </w:pPr>
            <w:r w:rsidRPr="00711021">
              <w:t>«</w:t>
            </w:r>
            <w:proofErr w:type="spellStart"/>
            <w:r w:rsidRPr="00711021">
              <w:t>Атамекен</w:t>
            </w:r>
            <w:proofErr w:type="spellEnd"/>
            <w:r w:rsidRPr="00711021">
              <w:t>»</w:t>
            </w:r>
          </w:p>
          <w:p w:rsidR="0059786F" w:rsidRPr="00711021" w:rsidRDefault="0059786F" w:rsidP="00C41787">
            <w:pPr>
              <w:jc w:val="center"/>
            </w:pPr>
            <w:r w:rsidRPr="00711021">
              <w:t>от «</w:t>
            </w:r>
            <w:r>
              <w:t>29</w:t>
            </w:r>
            <w:r w:rsidRPr="00711021">
              <w:t>»</w:t>
            </w:r>
            <w:r>
              <w:t xml:space="preserve"> мая </w:t>
            </w:r>
            <w:r w:rsidRPr="00711021">
              <w:t xml:space="preserve">2015 </w:t>
            </w:r>
            <w:proofErr w:type="gramStart"/>
            <w:r w:rsidRPr="00711021">
              <w:t>года  №</w:t>
            </w:r>
            <w:proofErr w:type="gramEnd"/>
            <w:r>
              <w:t xml:space="preserve">  93</w:t>
            </w:r>
          </w:p>
          <w:p w:rsidR="0059786F" w:rsidRPr="005305E2" w:rsidRDefault="0059786F" w:rsidP="00C41787">
            <w:pPr>
              <w:jc w:val="center"/>
            </w:pPr>
          </w:p>
        </w:tc>
      </w:tr>
    </w:tbl>
    <w:p w:rsidR="0059786F" w:rsidRPr="005305E2" w:rsidRDefault="0059786F" w:rsidP="0059786F">
      <w:pPr>
        <w:jc w:val="center"/>
        <w:rPr>
          <w:b/>
        </w:rPr>
      </w:pPr>
      <w:r w:rsidRPr="005305E2">
        <w:rPr>
          <w:b/>
        </w:rPr>
        <w:t xml:space="preserve">Форма предварительной оценки материалов и деятельности </w:t>
      </w:r>
    </w:p>
    <w:p w:rsidR="0059786F" w:rsidRPr="005305E2" w:rsidRDefault="0059786F" w:rsidP="0059786F">
      <w:pPr>
        <w:jc w:val="center"/>
        <w:rPr>
          <w:b/>
        </w:rPr>
      </w:pPr>
      <w:r w:rsidRPr="005305E2">
        <w:rPr>
          <w:b/>
        </w:rPr>
        <w:t xml:space="preserve">юридического лица/индивидуального предпринимателя </w:t>
      </w:r>
    </w:p>
    <w:p w:rsidR="0059786F" w:rsidRPr="005305E2" w:rsidRDefault="0059786F" w:rsidP="0059786F">
      <w:pPr>
        <w:jc w:val="center"/>
        <w:rPr>
          <w:b/>
        </w:rPr>
      </w:pPr>
    </w:p>
    <w:tbl>
      <w:tblPr>
        <w:tblW w:w="9666" w:type="dxa"/>
        <w:tblCellSpacing w:w="0" w:type="dxa"/>
        <w:tblInd w:w="6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226"/>
        <w:gridCol w:w="918"/>
        <w:gridCol w:w="1399"/>
        <w:gridCol w:w="1342"/>
        <w:gridCol w:w="882"/>
        <w:gridCol w:w="1412"/>
        <w:gridCol w:w="1487"/>
      </w:tblGrid>
      <w:tr w:rsidR="0059786F" w:rsidRPr="005305E2" w:rsidTr="00C41787">
        <w:trPr>
          <w:tblCellSpacing w:w="0" w:type="dxa"/>
        </w:trPr>
        <w:tc>
          <w:tcPr>
            <w:tcW w:w="22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Наименование</w:t>
            </w:r>
            <w:r w:rsidRPr="005305E2">
              <w:rPr>
                <w:b/>
              </w:rPr>
              <w:br/>
              <w:t>критерия в</w:t>
            </w:r>
            <w:r w:rsidRPr="005305E2">
              <w:rPr>
                <w:b/>
              </w:rPr>
              <w:br/>
              <w:t>соответствии</w:t>
            </w:r>
            <w:r w:rsidRPr="005305E2">
              <w:rPr>
                <w:b/>
              </w:rPr>
              <w:br/>
              <w:t>с моделью</w:t>
            </w:r>
            <w:r w:rsidRPr="005305E2">
              <w:rPr>
                <w:b/>
              </w:rPr>
              <w:br/>
              <w:t>премии</w:t>
            </w:r>
          </w:p>
        </w:tc>
        <w:tc>
          <w:tcPr>
            <w:tcW w:w="9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Баллов</w:t>
            </w:r>
          </w:p>
          <w:p w:rsidR="0059786F" w:rsidRPr="005305E2" w:rsidRDefault="0059786F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  </w:t>
            </w:r>
          </w:p>
        </w:tc>
        <w:tc>
          <w:tcPr>
            <w:tcW w:w="139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Показатели</w:t>
            </w:r>
            <w:r w:rsidRPr="005305E2">
              <w:rPr>
                <w:b/>
              </w:rPr>
              <w:br/>
              <w:t>критерия</w:t>
            </w:r>
          </w:p>
          <w:p w:rsidR="0059786F" w:rsidRPr="005305E2" w:rsidRDefault="0059786F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  </w:t>
            </w:r>
          </w:p>
        </w:tc>
        <w:tc>
          <w:tcPr>
            <w:tcW w:w="36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Оценка в баллах</w:t>
            </w:r>
          </w:p>
        </w:tc>
        <w:tc>
          <w:tcPr>
            <w:tcW w:w="14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Примечание</w:t>
            </w:r>
          </w:p>
          <w:p w:rsidR="0059786F" w:rsidRPr="005305E2" w:rsidRDefault="0059786F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139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gramStart"/>
            <w:r w:rsidRPr="005305E2">
              <w:rPr>
                <w:b/>
              </w:rPr>
              <w:t>Макси-</w:t>
            </w:r>
            <w:r w:rsidRPr="005305E2">
              <w:rPr>
                <w:b/>
              </w:rPr>
              <w:br/>
            </w:r>
            <w:proofErr w:type="spellStart"/>
            <w:r w:rsidRPr="005305E2">
              <w:rPr>
                <w:b/>
              </w:rPr>
              <w:t>мальная</w:t>
            </w:r>
            <w:proofErr w:type="spellEnd"/>
            <w:proofErr w:type="gramEnd"/>
            <w:r w:rsidRPr="005305E2">
              <w:rPr>
                <w:b/>
              </w:rPr>
              <w:br/>
              <w:t>оценка</w:t>
            </w:r>
            <w:r w:rsidRPr="005305E2">
              <w:rPr>
                <w:b/>
              </w:rPr>
              <w:br/>
              <w:t>показателя</w:t>
            </w:r>
            <w:r w:rsidRPr="005305E2">
              <w:rPr>
                <w:b/>
              </w:rPr>
              <w:br/>
              <w:t>критерия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jc w:val="center"/>
              <w:rPr>
                <w:b/>
              </w:rPr>
            </w:pPr>
            <w:r w:rsidRPr="005305E2">
              <w:rPr>
                <w:b/>
              </w:rPr>
              <w:t>Само-</w:t>
            </w:r>
          </w:p>
          <w:p w:rsidR="0059786F" w:rsidRPr="005305E2" w:rsidRDefault="0059786F" w:rsidP="00C41787">
            <w:pPr>
              <w:jc w:val="center"/>
              <w:rPr>
                <w:b/>
              </w:rPr>
            </w:pPr>
            <w:r w:rsidRPr="005305E2">
              <w:rPr>
                <w:b/>
              </w:rPr>
              <w:t>оценка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Экспертная</w:t>
            </w:r>
            <w:r w:rsidRPr="005305E2">
              <w:rPr>
                <w:b/>
              </w:rPr>
              <w:br/>
              <w:t>оценка</w:t>
            </w:r>
          </w:p>
        </w:tc>
        <w:tc>
          <w:tcPr>
            <w:tcW w:w="14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1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2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3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4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5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6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305E2">
              <w:rPr>
                <w:b/>
              </w:rPr>
              <w:t>7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Лидирующая роль</w:t>
            </w:r>
            <w:r w:rsidRPr="005305E2">
              <w:br/>
              <w:t>руководства  </w:t>
            </w:r>
          </w:p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9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100</w:t>
            </w:r>
          </w:p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  </w:t>
            </w:r>
          </w:p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   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1а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20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91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1б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20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91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1в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20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91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1г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20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9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1д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20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Политика и</w:t>
            </w:r>
            <w:r w:rsidRPr="005305E2">
              <w:br/>
              <w:t>стратегия в</w:t>
            </w:r>
            <w:r w:rsidRPr="005305E2">
              <w:br/>
              <w:t>области</w:t>
            </w:r>
            <w:r w:rsidRPr="005305E2">
              <w:br/>
              <w:t>качества</w:t>
            </w:r>
          </w:p>
        </w:tc>
        <w:tc>
          <w:tcPr>
            <w:tcW w:w="9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80</w:t>
            </w:r>
          </w:p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  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2а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20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2б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20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2в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20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2г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20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Персонал</w:t>
            </w:r>
          </w:p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</w:t>
            </w:r>
          </w:p>
        </w:tc>
        <w:tc>
          <w:tcPr>
            <w:tcW w:w="9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90</w:t>
            </w:r>
          </w:p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3а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18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3б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18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3в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18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3г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18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rHeight w:val="193"/>
          <w:tblCellSpacing w:w="0" w:type="dxa"/>
        </w:trPr>
        <w:tc>
          <w:tcPr>
            <w:tcW w:w="22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3д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18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Партнерство и</w:t>
            </w:r>
            <w:r w:rsidRPr="005305E2">
              <w:br/>
              <w:t>ресурсы</w:t>
            </w:r>
          </w:p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9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90</w:t>
            </w:r>
          </w:p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4а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18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4б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18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4в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18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4г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18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4д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18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proofErr w:type="gramStart"/>
            <w:r w:rsidRPr="005305E2">
              <w:t>Процессы,</w:t>
            </w:r>
            <w:r w:rsidRPr="005305E2">
              <w:br/>
              <w:t>осуществляемые</w:t>
            </w:r>
            <w:proofErr w:type="gramEnd"/>
            <w:r w:rsidRPr="005305E2">
              <w:br/>
              <w:t>организацией</w:t>
            </w:r>
          </w:p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  </w:t>
            </w:r>
          </w:p>
        </w:tc>
        <w:tc>
          <w:tcPr>
            <w:tcW w:w="9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140</w:t>
            </w:r>
          </w:p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  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5а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28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5б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28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5в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28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5г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28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rHeight w:val="193"/>
          <w:tblCellSpacing w:w="0" w:type="dxa"/>
        </w:trPr>
        <w:tc>
          <w:tcPr>
            <w:tcW w:w="22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5д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28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lastRenderedPageBreak/>
              <w:t>Возможности</w:t>
            </w:r>
            <w:r w:rsidRPr="005305E2">
              <w:br/>
              <w:t>оцениваются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Всего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proofErr w:type="spellStart"/>
            <w:r w:rsidRPr="005305E2">
              <w:t>max</w:t>
            </w:r>
            <w:proofErr w:type="spellEnd"/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500</w:t>
            </w:r>
            <w:r w:rsidRPr="005305E2">
              <w:br/>
              <w:t>баллов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r w:rsidRPr="005305E2">
              <w:t>Удовлетворенность потребителей</w:t>
            </w:r>
          </w:p>
          <w:p w:rsidR="0059786F" w:rsidRPr="005305E2" w:rsidRDefault="0059786F" w:rsidP="00C41787">
            <w:r w:rsidRPr="005305E2">
              <w:t>качеством</w:t>
            </w:r>
          </w:p>
          <w:p w:rsidR="0059786F" w:rsidRPr="005305E2" w:rsidRDefault="0059786F" w:rsidP="00C41787">
            <w:r w:rsidRPr="005305E2">
              <w:t>продукции (услуг)</w:t>
            </w:r>
          </w:p>
        </w:tc>
        <w:tc>
          <w:tcPr>
            <w:tcW w:w="9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200</w:t>
            </w:r>
          </w:p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6а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150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6б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50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proofErr w:type="gramStart"/>
            <w:r w:rsidRPr="005305E2">
              <w:t>Удовлетворен-</w:t>
            </w:r>
            <w:r w:rsidRPr="005305E2">
              <w:br/>
            </w:r>
            <w:proofErr w:type="spellStart"/>
            <w:r w:rsidRPr="005305E2">
              <w:t>ность</w:t>
            </w:r>
            <w:proofErr w:type="spellEnd"/>
            <w:proofErr w:type="gramEnd"/>
            <w:r w:rsidRPr="005305E2">
              <w:t xml:space="preserve"> персонала</w:t>
            </w:r>
          </w:p>
        </w:tc>
        <w:tc>
          <w:tcPr>
            <w:tcW w:w="9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90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7а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65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7б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25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Влияние организации на общество</w:t>
            </w:r>
          </w:p>
        </w:tc>
        <w:tc>
          <w:tcPr>
            <w:tcW w:w="9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60</w:t>
            </w:r>
          </w:p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 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8а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15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9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8б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45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Результаты</w:t>
            </w:r>
            <w:r w:rsidRPr="005305E2">
              <w:br/>
              <w:t>работы</w:t>
            </w:r>
            <w:r w:rsidRPr="005305E2">
              <w:br/>
              <w:t>организации</w:t>
            </w:r>
          </w:p>
        </w:tc>
        <w:tc>
          <w:tcPr>
            <w:tcW w:w="9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150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9а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75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91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9786F" w:rsidRPr="005305E2" w:rsidRDefault="0059786F" w:rsidP="00C41787"/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9б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75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Результаты</w:t>
            </w:r>
            <w:r w:rsidRPr="005305E2">
              <w:br/>
              <w:t>оцениваются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Всего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proofErr w:type="spellStart"/>
            <w:r w:rsidRPr="005305E2">
              <w:t>max</w:t>
            </w:r>
            <w:proofErr w:type="spellEnd"/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500</w:t>
            </w:r>
            <w:r w:rsidRPr="005305E2">
              <w:br/>
              <w:t>баллов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*Уровень стабильности показателей качества (наличие сертифицированных систем менеджмента)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10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10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10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*Оценка отраслевой ассоциации о вкладе предприятия в развитие отрасли (при наличии)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10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11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 w:rsidRPr="005305E2">
              <w:t>10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</w:p>
        </w:tc>
      </w:tr>
      <w:tr w:rsidR="0059786F" w:rsidRPr="005305E2" w:rsidTr="00C41787">
        <w:trPr>
          <w:tblCellSpacing w:w="0" w:type="dxa"/>
        </w:trPr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>
              <w:t xml:space="preserve">* </w:t>
            </w:r>
            <w:r w:rsidRPr="005305E2">
              <w:t xml:space="preserve">Общее количество дополнительных баллов </w:t>
            </w:r>
          </w:p>
        </w:tc>
        <w:tc>
          <w:tcPr>
            <w:tcW w:w="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>
              <w:t>Всего</w:t>
            </w:r>
          </w:p>
        </w:tc>
        <w:tc>
          <w:tcPr>
            <w:tcW w:w="1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</w:p>
        </w:tc>
      </w:tr>
      <w:tr w:rsidR="0059786F" w:rsidRPr="005305E2" w:rsidTr="00C41787">
        <w:trPr>
          <w:tblCellSpacing w:w="0" w:type="dxa"/>
        </w:trPr>
        <w:tc>
          <w:tcPr>
            <w:tcW w:w="58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Общее количество баллов по всем</w:t>
            </w:r>
            <w:r w:rsidRPr="005305E2">
              <w:br/>
              <w:t>показателям</w:t>
            </w:r>
          </w:p>
        </w:tc>
        <w:tc>
          <w:tcPr>
            <w:tcW w:w="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>  </w:t>
            </w:r>
          </w:p>
        </w:tc>
      </w:tr>
      <w:tr w:rsidR="0059786F" w:rsidRPr="005305E2" w:rsidTr="00C41787">
        <w:trPr>
          <w:tblCellSpacing w:w="0" w:type="dxa"/>
        </w:trPr>
        <w:tc>
          <w:tcPr>
            <w:tcW w:w="966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786F" w:rsidRPr="005305E2" w:rsidRDefault="0059786F" w:rsidP="00C41787">
            <w:pPr>
              <w:spacing w:before="100" w:beforeAutospacing="1" w:after="100" w:afterAutospacing="1"/>
            </w:pPr>
            <w:r w:rsidRPr="005305E2">
              <w:t xml:space="preserve">*Данные критерии введены в качестве дополнительных оценочных баллов в целях стимулирования предпринимателей к внедрению систем менеджмента и повышению результативности сотрудничества с отраслевыми ассоциациями, </w:t>
            </w:r>
            <w:proofErr w:type="gramStart"/>
            <w:r w:rsidRPr="005305E2">
              <w:t>оцениваются  только</w:t>
            </w:r>
            <w:proofErr w:type="gramEnd"/>
            <w:r w:rsidRPr="005305E2">
              <w:t xml:space="preserve"> Комиссией организатора конкурса, баллы являются дополнительными.</w:t>
            </w:r>
          </w:p>
        </w:tc>
      </w:tr>
    </w:tbl>
    <w:p w:rsidR="0059786F" w:rsidRPr="005305E2" w:rsidRDefault="0059786F" w:rsidP="0059786F"/>
    <w:p w:rsidR="0059786F" w:rsidRPr="005305E2" w:rsidRDefault="0059786F" w:rsidP="0059786F"/>
    <w:p w:rsidR="0059786F" w:rsidRPr="005305E2" w:rsidRDefault="0059786F" w:rsidP="0059786F"/>
    <w:p w:rsidR="0059786F" w:rsidRPr="005305E2" w:rsidRDefault="0059786F" w:rsidP="0059786F">
      <w:pPr>
        <w:ind w:left="708"/>
        <w:jc w:val="both"/>
      </w:pPr>
      <w:r w:rsidRPr="005305E2">
        <w:t>Выводы: _____________________________________________________________________________</w:t>
      </w:r>
    </w:p>
    <w:p w:rsidR="0059786F" w:rsidRPr="005305E2" w:rsidRDefault="0059786F" w:rsidP="0059786F">
      <w:pPr>
        <w:ind w:firstLine="708"/>
        <w:jc w:val="both"/>
      </w:pPr>
      <w:r w:rsidRPr="005305E2">
        <w:t>_____________________________________________________________________________</w:t>
      </w:r>
    </w:p>
    <w:p w:rsidR="0059786F" w:rsidRPr="005305E2" w:rsidRDefault="0059786F" w:rsidP="0059786F">
      <w:pPr>
        <w:ind w:firstLine="708"/>
        <w:jc w:val="both"/>
      </w:pPr>
      <w:r w:rsidRPr="005305E2">
        <w:t>_____________________________________________________________________________</w:t>
      </w:r>
    </w:p>
    <w:p w:rsidR="0059786F" w:rsidRPr="005305E2" w:rsidRDefault="0059786F" w:rsidP="0059786F">
      <w:pPr>
        <w:jc w:val="both"/>
      </w:pPr>
    </w:p>
    <w:p w:rsidR="0059786F" w:rsidRPr="005305E2" w:rsidRDefault="0059786F" w:rsidP="0059786F">
      <w:pPr>
        <w:ind w:left="708"/>
        <w:jc w:val="both"/>
      </w:pPr>
    </w:p>
    <w:p w:rsidR="0059786F" w:rsidRPr="005305E2" w:rsidRDefault="0059786F" w:rsidP="0059786F">
      <w:pPr>
        <w:ind w:left="708"/>
        <w:jc w:val="both"/>
      </w:pPr>
    </w:p>
    <w:p w:rsidR="0059786F" w:rsidRPr="005305E2" w:rsidRDefault="0059786F" w:rsidP="0059786F">
      <w:pPr>
        <w:ind w:left="708"/>
        <w:jc w:val="both"/>
      </w:pPr>
    </w:p>
    <w:p w:rsidR="0059786F" w:rsidRPr="005305E2" w:rsidRDefault="0059786F" w:rsidP="0059786F">
      <w:pPr>
        <w:ind w:left="708"/>
        <w:jc w:val="both"/>
      </w:pPr>
    </w:p>
    <w:p w:rsidR="0059786F" w:rsidRPr="005305E2" w:rsidRDefault="0059786F" w:rsidP="0059786F">
      <w:pPr>
        <w:ind w:left="708"/>
        <w:jc w:val="both"/>
      </w:pPr>
      <w:r w:rsidRPr="005305E2">
        <w:lastRenderedPageBreak/>
        <w:t>Предложения: _____________________________________________________________________________</w:t>
      </w:r>
    </w:p>
    <w:p w:rsidR="0059786F" w:rsidRPr="005305E2" w:rsidRDefault="0059786F" w:rsidP="0059786F">
      <w:pPr>
        <w:ind w:firstLine="708"/>
        <w:jc w:val="both"/>
      </w:pPr>
      <w:r w:rsidRPr="005305E2">
        <w:t>_____________________________________________________________________________</w:t>
      </w:r>
    </w:p>
    <w:p w:rsidR="0059786F" w:rsidRPr="005305E2" w:rsidRDefault="0059786F" w:rsidP="0059786F">
      <w:pPr>
        <w:ind w:firstLine="708"/>
        <w:jc w:val="both"/>
      </w:pPr>
      <w:r w:rsidRPr="005305E2">
        <w:t>_____________________________________________________________________________</w:t>
      </w:r>
    </w:p>
    <w:p w:rsidR="0059786F" w:rsidRPr="005305E2" w:rsidRDefault="0059786F" w:rsidP="0059786F">
      <w:pPr>
        <w:jc w:val="both"/>
      </w:pPr>
    </w:p>
    <w:p w:rsidR="0059786F" w:rsidRPr="005305E2" w:rsidRDefault="0059786F" w:rsidP="0059786F">
      <w:pPr>
        <w:ind w:firstLine="708"/>
        <w:jc w:val="both"/>
      </w:pPr>
    </w:p>
    <w:p w:rsidR="0059786F" w:rsidRPr="005305E2" w:rsidRDefault="0059786F" w:rsidP="0059786F">
      <w:pPr>
        <w:ind w:firstLine="708"/>
        <w:jc w:val="both"/>
      </w:pPr>
      <w:r w:rsidRPr="005305E2">
        <w:t>Подписи членов экспертных групп</w:t>
      </w:r>
    </w:p>
    <w:p w:rsidR="0059786F" w:rsidRPr="005305E2" w:rsidRDefault="0059786F" w:rsidP="0059786F">
      <w:pPr>
        <w:jc w:val="both"/>
      </w:pPr>
    </w:p>
    <w:p w:rsidR="0059786F" w:rsidRPr="005305E2" w:rsidRDefault="0059786F" w:rsidP="0059786F">
      <w:pPr>
        <w:ind w:firstLine="708"/>
        <w:jc w:val="both"/>
        <w:rPr>
          <w:b/>
        </w:rPr>
      </w:pPr>
      <w:r w:rsidRPr="005305E2">
        <w:t>«___» _________ ______ г.</w:t>
      </w:r>
    </w:p>
    <w:p w:rsidR="0059786F" w:rsidRPr="005305E2" w:rsidRDefault="0059786F" w:rsidP="0059786F">
      <w:pPr>
        <w:jc w:val="right"/>
        <w:rPr>
          <w:b/>
        </w:rPr>
      </w:pPr>
    </w:p>
    <w:p w:rsidR="0059786F" w:rsidRPr="005305E2" w:rsidRDefault="0059786F" w:rsidP="0059786F"/>
    <w:p w:rsidR="0059786F" w:rsidRPr="005305E2" w:rsidRDefault="0059786F" w:rsidP="0059786F"/>
    <w:p w:rsidR="0063105B" w:rsidRDefault="0063105B">
      <w:bookmarkStart w:id="0" w:name="_GoBack"/>
      <w:bookmarkEnd w:id="0"/>
    </w:p>
    <w:sectPr w:rsidR="0063105B" w:rsidSect="00302374">
      <w:footerReference w:type="even" r:id="rId4"/>
      <w:footerReference w:type="default" r:id="rId5"/>
      <w:pgSz w:w="11906" w:h="16838"/>
      <w:pgMar w:top="720" w:right="720" w:bottom="720" w:left="993" w:header="709" w:footer="709" w:gutter="0"/>
      <w:pgNumType w:start="9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9D" w:rsidRDefault="0059786F" w:rsidP="006C6B0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29D" w:rsidRDefault="0059786F" w:rsidP="00586D2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9D" w:rsidRDefault="0059786F" w:rsidP="00586D20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6F"/>
    <w:rsid w:val="0059786F"/>
    <w:rsid w:val="0063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09B5E-AF28-487F-A67C-FC1DB6C2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6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78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786F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5">
    <w:name w:val="page number"/>
    <w:basedOn w:val="a0"/>
    <w:rsid w:val="0059786F"/>
  </w:style>
  <w:style w:type="paragraph" w:customStyle="1" w:styleId="1">
    <w:name w:val="Знак Знак Знак1 Знак Знак Знак Знак"/>
    <w:basedOn w:val="a"/>
    <w:autoRedefine/>
    <w:rsid w:val="0059786F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2015-06-01T11:34:00Z</dcterms:created>
  <dcterms:modified xsi:type="dcterms:W3CDTF">2015-06-01T11:34:00Z</dcterms:modified>
</cp:coreProperties>
</file>