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42" w:rsidRDefault="00965396">
      <w:pPr>
        <w:spacing w:after="276" w:line="259" w:lineRule="auto"/>
        <w:ind w:left="0" w:firstLine="0"/>
      </w:pPr>
      <w:r>
        <w:rPr>
          <w:noProof/>
        </w:rPr>
        <w:drawing>
          <wp:inline distT="0" distB="0" distL="0" distR="0">
            <wp:extent cx="1428750" cy="4286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42" w:rsidRDefault="00965396">
      <w:pPr>
        <w:spacing w:after="0" w:line="257" w:lineRule="auto"/>
        <w:ind w:left="-5"/>
      </w:pPr>
      <w:r>
        <w:rPr>
          <w:b/>
          <w:sz w:val="24"/>
        </w:rPr>
        <w:t xml:space="preserve">Об утверждении Правил оформления, представления и предварительной оценки материалов участников конкурса на соискание премии Президента Республики </w:t>
      </w:r>
    </w:p>
    <w:p w:rsidR="00E16E42" w:rsidRDefault="00965396">
      <w:pPr>
        <w:spacing w:after="194" w:line="257" w:lineRule="auto"/>
        <w:ind w:left="-5"/>
      </w:pPr>
      <w:r>
        <w:rPr>
          <w:b/>
          <w:sz w:val="24"/>
        </w:rPr>
        <w:t>Казахстан "Алтын сапа" и Правил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</w:t>
      </w:r>
    </w:p>
    <w:p w:rsidR="00E16E42" w:rsidRDefault="00965396">
      <w:pPr>
        <w:spacing w:after="451"/>
        <w:ind w:left="-5" w:right="8"/>
      </w:pPr>
      <w:r>
        <w:t>Постановление Правительства Республики Казахс</w:t>
      </w:r>
      <w:r>
        <w:t>тан от 31 июля 2009 года № 1167</w:t>
      </w:r>
    </w:p>
    <w:p w:rsidR="00E16E42" w:rsidRDefault="00965396">
      <w:pPr>
        <w:spacing w:after="450"/>
        <w:ind w:left="-5" w:right="8"/>
      </w:pPr>
      <w:r>
        <w:rPr>
          <w:color w:val="FF0000"/>
        </w:rPr>
        <w:t xml:space="preserve">      Сноска. Заголовок с изменением, внесенным постановлением Правительства РК от 28.07.2010 </w:t>
      </w:r>
      <w:r>
        <w:t>№ 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E16E42" w:rsidRDefault="00965396">
      <w:pPr>
        <w:ind w:left="-5" w:right="8"/>
      </w:pPr>
      <w:r>
        <w:t xml:space="preserve">      В соответствии с пунктом 5 Указа Президента Республики Казахстан от 9 октября </w:t>
      </w:r>
      <w:r>
        <w:t>2006 года №</w:t>
      </w:r>
    </w:p>
    <w:p w:rsidR="00E16E42" w:rsidRDefault="00965396">
      <w:pPr>
        <w:ind w:left="-5" w:right="8"/>
      </w:pPr>
      <w:r>
        <w:t xml:space="preserve">194 "О конкурсе на соискание премии Президента Республики Казахстан "Алтын сапа" и республиканском конкурсе-выставке "Лучший товар Казахстана" Правительство Республики Казахстан </w:t>
      </w:r>
    </w:p>
    <w:p w:rsidR="00E16E42" w:rsidRDefault="00965396">
      <w:pPr>
        <w:spacing w:after="3"/>
        <w:ind w:left="-5"/>
      </w:pPr>
      <w:r>
        <w:rPr>
          <w:b/>
        </w:rPr>
        <w:t>ПОСТАНОВЛЯЕТ</w:t>
      </w:r>
      <w:r>
        <w:t>: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 Преамбула с изменением, внесенным пос</w:t>
      </w:r>
      <w:r>
        <w:rPr>
          <w:color w:val="FF0000"/>
        </w:rPr>
        <w:t xml:space="preserve">тановлением Правительства РК от 28.07.2010 </w:t>
      </w:r>
      <w:r>
        <w:t>№</w:t>
      </w:r>
    </w:p>
    <w:p w:rsidR="00E16E42" w:rsidRDefault="00965396">
      <w:pPr>
        <w:spacing w:after="2"/>
        <w:ind w:left="-5" w:right="8"/>
      </w:pPr>
      <w:r>
        <w:t>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E16E42" w:rsidRDefault="00965396">
      <w:pPr>
        <w:ind w:left="-5" w:right="8"/>
      </w:pPr>
      <w:r>
        <w:t xml:space="preserve">      1. Утвердить прилагаемые Правила оформления, представления и предварительной оценки материалов участников конкурса на соискание премии Президента Республики Каза</w:t>
      </w:r>
      <w:r>
        <w:t>хстан "Алтын сапа"</w:t>
      </w:r>
    </w:p>
    <w:p w:rsidR="00E16E42" w:rsidRDefault="00965396">
      <w:pPr>
        <w:ind w:left="-5" w:right="8"/>
      </w:pPr>
      <w:r>
        <w:t xml:space="preserve">. </w:t>
      </w:r>
    </w:p>
    <w:p w:rsidR="00E16E42" w:rsidRDefault="00965396">
      <w:pPr>
        <w:ind w:left="-5" w:right="8"/>
      </w:pPr>
      <w:r>
        <w:t xml:space="preserve">      1-1. Утвердить прилагаемые Правила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Казахстана".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</w:t>
      </w:r>
      <w:r>
        <w:rPr>
          <w:color w:val="FF0000"/>
        </w:rPr>
        <w:t xml:space="preserve"> Постановление дополнено пунктом 1-1 в соответствии с постановлением Правительства</w:t>
      </w:r>
    </w:p>
    <w:p w:rsidR="00E16E42" w:rsidRDefault="00965396">
      <w:pPr>
        <w:spacing w:after="2"/>
        <w:ind w:left="-5" w:right="8"/>
      </w:pPr>
      <w:r>
        <w:rPr>
          <w:color w:val="FF0000"/>
        </w:rPr>
        <w:t xml:space="preserve">РК от 28.07.2010 </w:t>
      </w:r>
      <w:r>
        <w:t>№ 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E16E42" w:rsidRDefault="00965396">
      <w:pPr>
        <w:spacing w:after="450"/>
        <w:ind w:left="-5" w:right="118"/>
      </w:pPr>
      <w:r>
        <w:t xml:space="preserve">      2. Признать утратившим силу постановление Правительства Республики Казахстан от 7 ноября 2006 года № 105</w:t>
      </w:r>
      <w:r>
        <w:t>9 "Об утверждении Правил оформления, представления и предварительной оценки материалов участников конкурса на соискание премии Президента Республики Казахстан "За достижения в области качества" и Правил оформления, представления и предварительной оценки ма</w:t>
      </w:r>
      <w:r>
        <w:t>териалов и продукции, представляемых на региональный и республиканский конкурса-выставки " Алтын сапа" (САПП Республики Казахстан, 2006 г., № 41, ст. 449).       3. Настоящее постановление вводится в действие со дня первого официального опубликования.</w:t>
      </w:r>
    </w:p>
    <w:p w:rsidR="00E16E42" w:rsidRDefault="00965396">
      <w:pPr>
        <w:spacing w:after="3"/>
        <w:ind w:left="-5"/>
      </w:pPr>
      <w:r>
        <w:t xml:space="preserve">    </w:t>
      </w:r>
      <w:r>
        <w:t xml:space="preserve">  </w:t>
      </w:r>
      <w:r>
        <w:rPr>
          <w:i/>
        </w:rPr>
        <w:t xml:space="preserve">Премьер-Министр </w:t>
      </w:r>
    </w:p>
    <w:p w:rsidR="00E16E42" w:rsidRDefault="00965396">
      <w:pPr>
        <w:spacing w:after="451"/>
        <w:ind w:left="-5"/>
      </w:pPr>
      <w:r>
        <w:rPr>
          <w:i/>
        </w:rPr>
        <w:t xml:space="preserve">      Республики Казахстан                       К. </w:t>
      </w:r>
      <w:proofErr w:type="spellStart"/>
      <w:r>
        <w:rPr>
          <w:i/>
        </w:rPr>
        <w:t>Масимов</w:t>
      </w:r>
      <w:proofErr w:type="spellEnd"/>
    </w:p>
    <w:p w:rsidR="00E16E42" w:rsidRDefault="00965396">
      <w:pPr>
        <w:spacing w:after="3"/>
        <w:ind w:right="1099"/>
        <w:jc w:val="right"/>
      </w:pPr>
      <w:r>
        <w:t xml:space="preserve">Утверждены          </w:t>
      </w:r>
    </w:p>
    <w:p w:rsidR="00E16E42" w:rsidRDefault="00965396">
      <w:pPr>
        <w:spacing w:after="3"/>
        <w:ind w:right="97"/>
        <w:jc w:val="right"/>
      </w:pPr>
      <w:r>
        <w:t xml:space="preserve">постановлением Правительства </w:t>
      </w:r>
    </w:p>
    <w:p w:rsidR="00E16E42" w:rsidRDefault="00965396">
      <w:pPr>
        <w:spacing w:after="420"/>
        <w:ind w:left="7592" w:right="8" w:firstLine="439"/>
      </w:pPr>
      <w:r>
        <w:t>Республики Казахстан   от 31 июля 2009 года № 1167</w:t>
      </w:r>
    </w:p>
    <w:p w:rsidR="00E16E42" w:rsidRDefault="00965396">
      <w:pPr>
        <w:spacing w:after="389" w:line="264" w:lineRule="auto"/>
        <w:ind w:left="-5" w:right="3050"/>
      </w:pPr>
      <w:r>
        <w:rPr>
          <w:b/>
          <w:sz w:val="22"/>
        </w:rPr>
        <w:t>ПРАВИЛА оформления, представления и предварительной оценки материалов участников конкурса на соискание премии Президента Республики Казахстан "Алтын сапа"</w:t>
      </w:r>
    </w:p>
    <w:p w:rsidR="00E16E42" w:rsidRDefault="00965396">
      <w:pPr>
        <w:pStyle w:val="1"/>
        <w:ind w:left="-5" w:right="3050"/>
      </w:pPr>
      <w:r>
        <w:lastRenderedPageBreak/>
        <w:t>1. Общие положения</w:t>
      </w:r>
    </w:p>
    <w:p w:rsidR="00E16E42" w:rsidRDefault="00965396">
      <w:pPr>
        <w:ind w:left="-5" w:right="8"/>
      </w:pPr>
      <w:r>
        <w:t xml:space="preserve">      1. Правила оформления, представления и предварительной оценки материалов уча</w:t>
      </w:r>
      <w:r>
        <w:t xml:space="preserve">стников конкурса на соискание премии Президента Республики Казахстан "Алтын сапа" (далее - Правила) разработаны в соответствии с Указом Президента Республики Казахстан от 9 октября 2006 года № </w:t>
      </w:r>
    </w:p>
    <w:p w:rsidR="00E16E42" w:rsidRDefault="00965396">
      <w:pPr>
        <w:ind w:left="-5" w:right="8"/>
      </w:pPr>
      <w:r>
        <w:t>194 "О конкурсе на соискание премии Президента Республики Каза</w:t>
      </w:r>
      <w:r>
        <w:t>хстан "Алтын сапа" и республиканском конкурсе-выставке "Лучший товар Казахстана" (далее - Указ).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 xml:space="preserve">Сноска. Пункт 1 с изменением, внесенным постановлением Правительства РК от 28.07.2010 </w:t>
      </w:r>
      <w:r>
        <w:t xml:space="preserve">№ </w:t>
      </w:r>
    </w:p>
    <w:p w:rsidR="00E16E42" w:rsidRDefault="00965396">
      <w:pPr>
        <w:spacing w:after="2"/>
        <w:ind w:left="-5" w:right="8"/>
      </w:pPr>
      <w:r>
        <w:t>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E16E42" w:rsidRDefault="00965396">
      <w:pPr>
        <w:ind w:left="-5" w:right="8"/>
      </w:pPr>
      <w:r>
        <w:t xml:space="preserve">      2. Настоящие П</w:t>
      </w:r>
      <w:r>
        <w:t xml:space="preserve">равила устанавливают порядок оформления, представления и предварительной оценки материалов участников конкурса на соискание премии Президента Республики Казахстан " Алтын сапа" (далее - конкурс). </w:t>
      </w:r>
    </w:p>
    <w:p w:rsidR="00E16E42" w:rsidRDefault="00965396">
      <w:pPr>
        <w:spacing w:after="2"/>
        <w:ind w:left="-5" w:right="8"/>
      </w:pPr>
      <w:r>
        <w:t xml:space="preserve">      2-1. </w:t>
      </w:r>
      <w:r>
        <w:rPr>
          <w:color w:val="FF0000"/>
        </w:rPr>
        <w:t xml:space="preserve">Исключен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spacing w:after="2"/>
        <w:ind w:left="-5" w:right="8"/>
      </w:pPr>
      <w:r>
        <w:t xml:space="preserve">      2-2. </w:t>
      </w:r>
      <w:r>
        <w:rPr>
          <w:color w:val="FF0000"/>
        </w:rPr>
        <w:t xml:space="preserve">Исключен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ind w:left="-5" w:right="8"/>
      </w:pPr>
      <w:r>
        <w:t xml:space="preserve">      2-3. Организатором конкурса на соискание премии является Национальная палата предпринимателей Республики Казахстан </w:t>
      </w:r>
      <w:r>
        <w:t>(далее - организатор конкурса).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 Раздел 1 дополнен пунктом 2-3 в соответствии с постановлением Правительства РК от</w:t>
      </w:r>
    </w:p>
    <w:p w:rsidR="00E16E42" w:rsidRDefault="00965396">
      <w:pPr>
        <w:spacing w:after="420"/>
        <w:ind w:left="-5" w:right="8"/>
      </w:pPr>
      <w:r>
        <w:rPr>
          <w:color w:val="FF0000"/>
        </w:rPr>
        <w:t xml:space="preserve">28.07.2010 </w:t>
      </w:r>
      <w:r>
        <w:t>№ 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 xml:space="preserve">);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pStyle w:val="1"/>
        <w:ind w:left="-5" w:right="3050"/>
      </w:pPr>
      <w:r>
        <w:t>2. Поряд</w:t>
      </w:r>
      <w:r>
        <w:t>ок оформления и представления материалов</w:t>
      </w:r>
    </w:p>
    <w:p w:rsidR="00E16E42" w:rsidRDefault="00965396">
      <w:pPr>
        <w:spacing w:after="450"/>
        <w:ind w:left="-5" w:right="8"/>
      </w:pPr>
      <w:r>
        <w:rPr>
          <w:color w:val="FF0000"/>
        </w:rPr>
        <w:t xml:space="preserve">      Сноска. В разделе 2 слова "юридическое лицо", "юридического лица", "юридическим лицом" заменены словами "участник конкурса", "участника конкурса", "участником конкурса" в соответствии с постановлением Правительства РК от 28.07.2010 </w:t>
      </w:r>
      <w:r>
        <w:t>№ 757</w:t>
      </w:r>
      <w:r>
        <w:rPr>
          <w:color w:val="FF0000"/>
        </w:rPr>
        <w:t xml:space="preserve"> (порядок вве</w:t>
      </w:r>
      <w:r>
        <w:rPr>
          <w:color w:val="FF0000"/>
        </w:rPr>
        <w:t xml:space="preserve">дения в действие см. </w:t>
      </w:r>
      <w:r>
        <w:t>п. 2</w:t>
      </w:r>
      <w:r>
        <w:rPr>
          <w:color w:val="FF0000"/>
        </w:rPr>
        <w:t>).</w:t>
      </w:r>
    </w:p>
    <w:p w:rsidR="00E16E42" w:rsidRDefault="00965396">
      <w:pPr>
        <w:ind w:left="-5" w:right="8"/>
      </w:pPr>
      <w:r>
        <w:t xml:space="preserve">      3. Для участия в конкурсе участник конкурса до 1 июля подает организатору конкурса заявку по форме, согласно приложению 1 к настоящим Правилам, и комплект документов, который включает в себя:</w:t>
      </w:r>
    </w:p>
    <w:p w:rsidR="00E16E42" w:rsidRDefault="00965396">
      <w:pPr>
        <w:ind w:left="-5" w:right="221"/>
      </w:pPr>
      <w:r>
        <w:t xml:space="preserve">      1) заполненную анкету-де</w:t>
      </w:r>
      <w:r>
        <w:t xml:space="preserve">кларацию по форме согласно приложению 2 к настоящим </w:t>
      </w:r>
      <w:proofErr w:type="gramStart"/>
      <w:r>
        <w:t xml:space="preserve">Правилам;   </w:t>
      </w:r>
      <w:proofErr w:type="gramEnd"/>
      <w:r>
        <w:t xml:space="preserve">    2) отчет участника конкурса, представляющий собой самооценку уровня его деятельности и конкретных результатов в области качества, – не более 38 листов формата А 4;</w:t>
      </w:r>
    </w:p>
    <w:p w:rsidR="00E16E42" w:rsidRDefault="00965396">
      <w:pPr>
        <w:numPr>
          <w:ilvl w:val="0"/>
          <w:numId w:val="1"/>
        </w:numPr>
        <w:ind w:right="8"/>
      </w:pPr>
      <w:r>
        <w:t>приложение к отчету (диа</w:t>
      </w:r>
      <w:r>
        <w:t>граммы, графики, таблицы, копии документов) – не более 30 листов формата А 4;</w:t>
      </w:r>
    </w:p>
    <w:p w:rsidR="00E16E42" w:rsidRDefault="00965396">
      <w:pPr>
        <w:numPr>
          <w:ilvl w:val="0"/>
          <w:numId w:val="1"/>
        </w:numPr>
        <w:ind w:right="8"/>
      </w:pPr>
      <w:r>
        <w:t xml:space="preserve">анкету по самооценке деятельности участника конкурса в области качества, заполненную на основании показателей критериев по форме, установленной организатором конкурса; </w:t>
      </w:r>
    </w:p>
    <w:p w:rsidR="00E16E42" w:rsidRDefault="00965396">
      <w:pPr>
        <w:numPr>
          <w:ilvl w:val="0"/>
          <w:numId w:val="1"/>
        </w:numPr>
        <w:spacing w:after="2"/>
        <w:ind w:right="8"/>
      </w:pPr>
      <w:r>
        <w:rPr>
          <w:color w:val="FF0000"/>
        </w:rPr>
        <w:t xml:space="preserve">исключен </w:t>
      </w:r>
      <w:r>
        <w:rPr>
          <w:color w:val="FF0000"/>
        </w:rPr>
        <w:t xml:space="preserve">постановлением Правительства РК от 25.08.2012 </w:t>
      </w:r>
      <w:r>
        <w:t xml:space="preserve">№ 1086 </w:t>
      </w:r>
      <w:r>
        <w:rPr>
          <w:color w:val="FF0000"/>
        </w:rPr>
        <w:t>(вводится в действие со дня первого официального опубликования</w:t>
      </w:r>
      <w:proofErr w:type="gramStart"/>
      <w:r>
        <w:rPr>
          <w:color w:val="FF0000"/>
        </w:rPr>
        <w:t xml:space="preserve">); </w:t>
      </w:r>
      <w:r>
        <w:t xml:space="preserve">  </w:t>
      </w:r>
      <w:proofErr w:type="gramEnd"/>
      <w:r>
        <w:t xml:space="preserve">    6) копию свидетельства налогоплательщика;       7) копию сертификатов на системы менеджмента. 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 xml:space="preserve">Сноска. Пункт 3 с изменениями, </w:t>
      </w:r>
      <w:r>
        <w:rPr>
          <w:color w:val="FF0000"/>
        </w:rPr>
        <w:t xml:space="preserve">внесенными постановлениями Правительства РК от 28.07.2010 </w:t>
      </w:r>
      <w:r>
        <w:t>№ 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 xml:space="preserve">); от 25.08.2012 </w:t>
      </w:r>
      <w:r>
        <w:t xml:space="preserve">№ 1086 </w:t>
      </w:r>
      <w:r>
        <w:rPr>
          <w:color w:val="FF0000"/>
        </w:rPr>
        <w:t xml:space="preserve">(вводится в действие со дня первого официального опубликования);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ind w:left="-5" w:right="4294"/>
      </w:pPr>
      <w:r>
        <w:t xml:space="preserve">      4. Отчет участника конкурса должен сост</w:t>
      </w:r>
      <w:r>
        <w:t xml:space="preserve">оять </w:t>
      </w:r>
      <w:proofErr w:type="gramStart"/>
      <w:r>
        <w:t xml:space="preserve">из:   </w:t>
      </w:r>
      <w:proofErr w:type="gramEnd"/>
      <w:r>
        <w:t xml:space="preserve">    1) краткого обзора деятельности участника конкурса; </w:t>
      </w:r>
    </w:p>
    <w:p w:rsidR="00E16E42" w:rsidRDefault="00965396">
      <w:pPr>
        <w:ind w:left="-5" w:right="8"/>
      </w:pPr>
      <w:r>
        <w:t xml:space="preserve">      2) описания критериев самооценки, установленных в соответствии с моделью премии Президента Республики Казахстан. </w:t>
      </w:r>
    </w:p>
    <w:p w:rsidR="00E16E42" w:rsidRDefault="00965396">
      <w:pPr>
        <w:ind w:left="-5" w:right="1986"/>
      </w:pPr>
      <w:r>
        <w:t xml:space="preserve">      5. В обзоре объемом не более 6 листов формата А 4 должны </w:t>
      </w:r>
      <w:proofErr w:type="gramStart"/>
      <w:r>
        <w:t>содер</w:t>
      </w:r>
      <w:r>
        <w:t xml:space="preserve">жаться:   </w:t>
      </w:r>
      <w:proofErr w:type="gramEnd"/>
      <w:r>
        <w:t xml:space="preserve">    1) история участника конкурса; </w:t>
      </w:r>
    </w:p>
    <w:p w:rsidR="00E16E42" w:rsidRDefault="00965396">
      <w:pPr>
        <w:numPr>
          <w:ilvl w:val="0"/>
          <w:numId w:val="2"/>
        </w:numPr>
        <w:ind w:right="8" w:hanging="330"/>
      </w:pPr>
      <w:r>
        <w:t xml:space="preserve">описание основных видов продукции (услуг); </w:t>
      </w:r>
    </w:p>
    <w:p w:rsidR="00E16E42" w:rsidRDefault="00965396">
      <w:pPr>
        <w:numPr>
          <w:ilvl w:val="0"/>
          <w:numId w:val="2"/>
        </w:numPr>
        <w:ind w:right="8" w:hanging="330"/>
      </w:pPr>
      <w:r>
        <w:t xml:space="preserve">организационная структура; </w:t>
      </w:r>
    </w:p>
    <w:p w:rsidR="00E16E42" w:rsidRDefault="00965396">
      <w:pPr>
        <w:numPr>
          <w:ilvl w:val="0"/>
          <w:numId w:val="2"/>
        </w:numPr>
        <w:ind w:right="8" w:hanging="330"/>
      </w:pPr>
      <w:r>
        <w:t xml:space="preserve">основные требования к качеству продукции (услуг); </w:t>
      </w:r>
    </w:p>
    <w:p w:rsidR="00E16E42" w:rsidRDefault="00965396">
      <w:pPr>
        <w:numPr>
          <w:ilvl w:val="0"/>
          <w:numId w:val="2"/>
        </w:numPr>
        <w:ind w:right="8" w:hanging="330"/>
      </w:pPr>
      <w:r>
        <w:lastRenderedPageBreak/>
        <w:t>информация об основных рынках сбыта продукции или оказанных услугах (региональный, респ</w:t>
      </w:r>
      <w:r>
        <w:t>убликанский, международный</w:t>
      </w:r>
      <w:proofErr w:type="gramStart"/>
      <w:r>
        <w:t xml:space="preserve">);   </w:t>
      </w:r>
      <w:proofErr w:type="gramEnd"/>
      <w:r>
        <w:t xml:space="preserve">    6) характеристика основных потребителей продукции (услуг);       7) иная информация, представляющая важность участника конкурса. </w:t>
      </w:r>
    </w:p>
    <w:p w:rsidR="00E16E42" w:rsidRDefault="00965396">
      <w:pPr>
        <w:spacing w:after="420"/>
        <w:ind w:left="-5" w:right="118"/>
      </w:pPr>
      <w:r>
        <w:t xml:space="preserve">      6. С момента подачи участником конкурса заявки на участие в конкурсе организатор </w:t>
      </w:r>
      <w:proofErr w:type="gramStart"/>
      <w:r>
        <w:t>конк</w:t>
      </w:r>
      <w:r>
        <w:t>урса ,</w:t>
      </w:r>
      <w:proofErr w:type="gramEnd"/>
      <w:r>
        <w:t xml:space="preserve"> Комиссия организатора конкурса и экспертные группы обеспечивают полную конфиденциальность в отношении информации, содержащейся в конкурсных материалах.       7. Критерии, характеризующие возможности и результаты деятельности участника конкурса, опре</w:t>
      </w:r>
      <w:r>
        <w:t>деляются организатором конкурса (далее - критерии).</w:t>
      </w:r>
    </w:p>
    <w:p w:rsidR="00E16E42" w:rsidRDefault="00965396">
      <w:pPr>
        <w:pStyle w:val="1"/>
        <w:ind w:left="-5" w:right="3050"/>
      </w:pPr>
      <w:r>
        <w:t>3. Порядок предварительной оценки материалов</w:t>
      </w:r>
    </w:p>
    <w:p w:rsidR="00E16E42" w:rsidRDefault="00965396">
      <w:pPr>
        <w:numPr>
          <w:ilvl w:val="0"/>
          <w:numId w:val="3"/>
        </w:numPr>
        <w:ind w:right="8"/>
      </w:pPr>
      <w:r>
        <w:t xml:space="preserve">Проведение предварительной оценки представленных материалов включает в </w:t>
      </w:r>
      <w:proofErr w:type="gramStart"/>
      <w:r>
        <w:t xml:space="preserve">себя:   </w:t>
      </w:r>
      <w:proofErr w:type="gramEnd"/>
      <w:r>
        <w:t xml:space="preserve">    1) проведение предварительной оценки материалов и деятельности участников конкурса на местах;       2) предварительную оценку материалов участников конкурса Комиссией органи</w:t>
      </w:r>
      <w:r>
        <w:t>затора конкурса и подготовку по ним предварительного заключения.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 xml:space="preserve">Сноска. Пункт 8 с изменениями, внесенными постановлением Правительства РК от 11.03.2015 </w:t>
      </w:r>
      <w:r>
        <w:t>№</w:t>
      </w:r>
    </w:p>
    <w:p w:rsidR="00E16E42" w:rsidRDefault="00965396">
      <w:pPr>
        <w:ind w:left="-5" w:right="8"/>
      </w:pPr>
      <w:r>
        <w:t>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3"/>
        </w:numPr>
        <w:ind w:right="8"/>
      </w:pPr>
      <w:r>
        <w:t xml:space="preserve">Для проведения предварительной оценки материалов и деятельности участников конкурса </w:t>
      </w:r>
      <w:proofErr w:type="spellStart"/>
      <w:r>
        <w:t>намест</w:t>
      </w:r>
      <w:r>
        <w:t>ах</w:t>
      </w:r>
      <w:proofErr w:type="spellEnd"/>
      <w:r>
        <w:t xml:space="preserve"> решением организатора конкурса создаются экспертные группы из экспертов–аудиторов по сертификации систем менеджмента качества и специалистов в соответствующих областях знаний, а также представителей общественных объединений, местных исполнительных орган</w:t>
      </w:r>
      <w:r>
        <w:t>ов.</w:t>
      </w:r>
    </w:p>
    <w:p w:rsidR="00E16E42" w:rsidRDefault="00965396">
      <w:pPr>
        <w:ind w:left="-5" w:right="8"/>
      </w:pPr>
      <w:r>
        <w:t xml:space="preserve">      Количественный состав экспертных групп на местах должен быть не менее 3 человек.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 xml:space="preserve">Сноска. Пункт 9 с изменениями, внесенными постановлениями Правительства РК от 25.08.2012 </w:t>
      </w:r>
    </w:p>
    <w:p w:rsidR="00E16E42" w:rsidRDefault="00965396">
      <w:pPr>
        <w:ind w:left="-5" w:right="106"/>
      </w:pPr>
      <w:r>
        <w:t xml:space="preserve">№ 1086 </w:t>
      </w:r>
      <w:r>
        <w:rPr>
          <w:color w:val="FF0000"/>
        </w:rPr>
        <w:t>(вводится в действие со дня первого официального опубликования</w:t>
      </w:r>
      <w:r>
        <w:rPr>
          <w:color w:val="FF0000"/>
        </w:rPr>
        <w:t xml:space="preserve">); от 11.03.2015 </w:t>
      </w:r>
      <w:r>
        <w:t>№ 125</w:t>
      </w:r>
      <w:r>
        <w:rPr>
          <w:color w:val="FF0000"/>
        </w:rPr>
        <w:t xml:space="preserve">. </w:t>
      </w:r>
      <w:r>
        <w:t xml:space="preserve">      10. Предварительная оценка материалов и деятельности участников конкурса на местах осуществляется экспертными группами в соответствии с графиком, утвержденным организатором конкурса. </w:t>
      </w:r>
    </w:p>
    <w:p w:rsidR="00E16E42" w:rsidRDefault="00965396">
      <w:pPr>
        <w:ind w:left="-5" w:right="8"/>
      </w:pPr>
      <w:r>
        <w:t xml:space="preserve">      По результатам предварительной оценк</w:t>
      </w:r>
      <w:r>
        <w:t xml:space="preserve">и материалов и деятельности участников конкурса на местах экспертные группы формируют экспертное заключение, с выставлением оценки в баллах согласно критериям. </w:t>
      </w:r>
    </w:p>
    <w:p w:rsidR="00E16E42" w:rsidRDefault="00965396">
      <w:pPr>
        <w:ind w:left="-5" w:right="8"/>
      </w:pPr>
      <w:r>
        <w:t xml:space="preserve">      Экспертное заключение дается по форме согласно приложению 4 к настоящим Правилам. </w:t>
      </w:r>
    </w:p>
    <w:p w:rsidR="00E16E42" w:rsidRDefault="00965396">
      <w:pPr>
        <w:numPr>
          <w:ilvl w:val="0"/>
          <w:numId w:val="4"/>
        </w:numPr>
        <w:ind w:right="8"/>
      </w:pPr>
      <w:r>
        <w:t>После проведения экспертными группами на местах предварительной оценки материалов и деятельности участников конкурса комплект документов и экспертное заключение направляются организатору конкурса в срок до 15 сентября.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 Пункт 11 в редакции пос</w:t>
      </w:r>
      <w:r>
        <w:rPr>
          <w:color w:val="FF0000"/>
        </w:rPr>
        <w:t xml:space="preserve">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4"/>
        </w:numPr>
        <w:ind w:right="8"/>
      </w:pPr>
      <w:r>
        <w:t>Для проведения предварительной оценки материалов участников конкурса и подготовки по ним предварительного заключения решением организатора конкурса создается Комиссия организатора конкурса из экспертов–аудит</w:t>
      </w:r>
      <w:r>
        <w:t>оров по сертификации систем менеджмента качества и специалистов в соответствующих областях знаний, заинтересованных государственных органов, а также представителей общественных объединений.</w:t>
      </w:r>
    </w:p>
    <w:p w:rsidR="00E16E42" w:rsidRDefault="00965396">
      <w:pPr>
        <w:ind w:left="-5" w:right="8"/>
      </w:pPr>
      <w:r>
        <w:t xml:space="preserve">      Количественный состав Комиссии организатора конкурса должен </w:t>
      </w:r>
      <w:r>
        <w:t xml:space="preserve">быть не менее 9 человек.       </w:t>
      </w:r>
      <w:r>
        <w:rPr>
          <w:color w:val="FF0000"/>
        </w:rPr>
        <w:t xml:space="preserve">Сноска. Пункт 12 с изменениями, внесенными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4"/>
        </w:numPr>
        <w:ind w:right="8"/>
      </w:pPr>
      <w:r>
        <w:t xml:space="preserve">Комиссия организатора конкурса рассматривает материалы участников конкурса, </w:t>
      </w:r>
      <w:proofErr w:type="spellStart"/>
      <w:r>
        <w:t>экспертныезаключения</w:t>
      </w:r>
      <w:proofErr w:type="spellEnd"/>
      <w:r>
        <w:t xml:space="preserve"> экспертных групп. 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</w:t>
      </w:r>
      <w:r>
        <w:rPr>
          <w:color w:val="FF0000"/>
        </w:rPr>
        <w:t xml:space="preserve"> Пункт 13 с изменением, внесенным постановлением Правительства РК от 28.07.2010 </w:t>
      </w:r>
      <w:r>
        <w:t xml:space="preserve">№ </w:t>
      </w:r>
    </w:p>
    <w:p w:rsidR="00E16E42" w:rsidRDefault="00965396">
      <w:pPr>
        <w:spacing w:after="2"/>
        <w:ind w:left="-5" w:right="8"/>
      </w:pPr>
      <w:r>
        <w:t>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E16E42" w:rsidRDefault="00965396">
      <w:pPr>
        <w:numPr>
          <w:ilvl w:val="0"/>
          <w:numId w:val="5"/>
        </w:numPr>
        <w:ind w:right="8"/>
      </w:pPr>
      <w:r>
        <w:t>Комиссия организатора конкурса после проведения предварительной оценки представленных материалов и рассмотрения экспертных заключ</w:t>
      </w:r>
      <w:r>
        <w:t>ений экспертных групп выносит предварительное заключение по форме, согласно приложению 5 к настоящим Правилам, и направляет организатору конкурса.</w:t>
      </w:r>
    </w:p>
    <w:p w:rsidR="00E16E42" w:rsidRDefault="00965396">
      <w:pPr>
        <w:spacing w:after="2"/>
        <w:ind w:left="-5" w:right="8"/>
      </w:pPr>
      <w:r>
        <w:t xml:space="preserve">      </w:t>
      </w:r>
      <w:r>
        <w:rPr>
          <w:color w:val="FF0000"/>
        </w:rPr>
        <w:t xml:space="preserve">Сноска. Пункт 14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5"/>
        </w:numPr>
        <w:spacing w:after="450"/>
        <w:ind w:right="8"/>
      </w:pPr>
      <w:r>
        <w:t>Организатор конкурса пр</w:t>
      </w:r>
      <w:r>
        <w:t>едставляет на рассмотрение Комиссии по присуждению званий лауреатов премии Президента Республики Казахстан "Алтын сапа" итоговые материалы участников конкурса и предварительное заключение по этим материалам.</w:t>
      </w:r>
    </w:p>
    <w:p w:rsidR="00E16E42" w:rsidRDefault="00965396">
      <w:pPr>
        <w:spacing w:after="0" w:line="267" w:lineRule="auto"/>
        <w:ind w:left="7040" w:firstLine="256"/>
        <w:jc w:val="center"/>
      </w:pPr>
      <w:r>
        <w:lastRenderedPageBreak/>
        <w:t xml:space="preserve">Приложение 1           к Правилам </w:t>
      </w:r>
      <w:proofErr w:type="gramStart"/>
      <w:r>
        <w:t xml:space="preserve">оформления,   </w:t>
      </w:r>
      <w:proofErr w:type="gramEnd"/>
      <w:r>
        <w:t xml:space="preserve">   представления и предварительной оценки материалов участников   конкурса на соискание премии   </w:t>
      </w:r>
    </w:p>
    <w:p w:rsidR="00E16E42" w:rsidRDefault="00965396">
      <w:pPr>
        <w:spacing w:after="3"/>
        <w:ind w:right="222"/>
        <w:jc w:val="right"/>
      </w:pPr>
      <w:r>
        <w:t xml:space="preserve">Президента Республики Казахстан  </w:t>
      </w:r>
    </w:p>
    <w:p w:rsidR="00E16E42" w:rsidRDefault="00965396">
      <w:pPr>
        <w:spacing w:after="451"/>
        <w:ind w:right="1209"/>
        <w:jc w:val="right"/>
      </w:pPr>
      <w:r>
        <w:t xml:space="preserve">«Алтын сапа»           </w:t>
      </w:r>
    </w:p>
    <w:p w:rsidR="00E16E42" w:rsidRDefault="00965396">
      <w:pPr>
        <w:spacing w:after="451"/>
        <w:ind w:left="-5"/>
      </w:pPr>
      <w:r>
        <w:t xml:space="preserve">                     </w:t>
      </w:r>
      <w:r>
        <w:rPr>
          <w:b/>
        </w:rPr>
        <w:t>Регистрационный номер _________</w:t>
      </w:r>
      <w:r>
        <w:rPr>
          <w:b/>
        </w:rPr>
        <w:t>__</w:t>
      </w:r>
    </w:p>
    <w:p w:rsidR="00E16E42" w:rsidRDefault="00965396">
      <w:pPr>
        <w:spacing w:after="3"/>
        <w:ind w:left="-5"/>
      </w:pPr>
      <w:r>
        <w:t xml:space="preserve">                         </w:t>
      </w:r>
      <w:r>
        <w:rPr>
          <w:b/>
        </w:rPr>
        <w:t xml:space="preserve">Организатор конкурса – </w:t>
      </w:r>
    </w:p>
    <w:p w:rsidR="00E16E42" w:rsidRDefault="00965396">
      <w:pPr>
        <w:spacing w:after="451"/>
        <w:ind w:left="-5"/>
      </w:pPr>
      <w:r>
        <w:t xml:space="preserve">      </w:t>
      </w:r>
      <w:r>
        <w:rPr>
          <w:b/>
        </w:rPr>
        <w:t>Национальная палата предпринимателей Республики Казахстан</w:t>
      </w:r>
    </w:p>
    <w:p w:rsidR="00E16E42" w:rsidRDefault="00965396">
      <w:pPr>
        <w:spacing w:after="3"/>
        <w:ind w:left="-5"/>
      </w:pPr>
      <w:r>
        <w:t xml:space="preserve">                                </w:t>
      </w:r>
      <w:r>
        <w:rPr>
          <w:b/>
        </w:rPr>
        <w:t>Заявка</w:t>
      </w:r>
    </w:p>
    <w:p w:rsidR="00E16E42" w:rsidRDefault="00965396">
      <w:pPr>
        <w:spacing w:after="451"/>
        <w:ind w:left="-5" w:right="2535"/>
      </w:pPr>
      <w:r>
        <w:t xml:space="preserve">           </w:t>
      </w:r>
      <w:r>
        <w:rPr>
          <w:b/>
        </w:rPr>
        <w:t xml:space="preserve">на участие в конкурсе на соискание премии Президента </w:t>
      </w:r>
      <w:r>
        <w:t xml:space="preserve">                     </w:t>
      </w:r>
      <w:r>
        <w:rPr>
          <w:b/>
        </w:rPr>
        <w:t>Республики Казах</w:t>
      </w:r>
      <w:r>
        <w:rPr>
          <w:b/>
        </w:rPr>
        <w:t>стан «Алтын сапа»</w:t>
      </w:r>
    </w:p>
    <w:p w:rsidR="00E16E42" w:rsidRDefault="00965396">
      <w:pPr>
        <w:spacing w:after="451"/>
        <w:ind w:left="-5" w:right="8"/>
      </w:pPr>
      <w:r>
        <w:rPr>
          <w:color w:val="FF0000"/>
        </w:rPr>
        <w:t xml:space="preserve">      Сноска. Приложение 1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6"/>
        </w:numPr>
        <w:ind w:right="1986"/>
      </w:pPr>
      <w:r>
        <w:t>Заявитель       Наименование юридического лица/индивидуального предпринимателя</w:t>
      </w:r>
    </w:p>
    <w:p w:rsidR="00E16E42" w:rsidRDefault="00965396">
      <w:pPr>
        <w:ind w:left="-5" w:right="8"/>
      </w:pPr>
      <w:r>
        <w:t xml:space="preserve">      _______________________________________________________________</w:t>
      </w:r>
    </w:p>
    <w:p w:rsidR="00E16E42" w:rsidRDefault="00965396">
      <w:pPr>
        <w:ind w:left="-5" w:right="8"/>
      </w:pPr>
      <w:r>
        <w:t xml:space="preserve">      Адрес _________________________________________________________</w:t>
      </w:r>
    </w:p>
    <w:p w:rsidR="00E16E42" w:rsidRDefault="00965396">
      <w:pPr>
        <w:ind w:left="-5" w:right="8"/>
      </w:pPr>
      <w:r>
        <w:t xml:space="preserve">      Период функционирования _______________________________________</w:t>
      </w:r>
    </w:p>
    <w:p w:rsidR="00E16E42" w:rsidRDefault="00965396">
      <w:pPr>
        <w:numPr>
          <w:ilvl w:val="0"/>
          <w:numId w:val="6"/>
        </w:numPr>
        <w:ind w:right="1986"/>
      </w:pPr>
      <w:r>
        <w:t>Руководитель юридического лица/индивидуального предпринимателя_____________________________________________________</w:t>
      </w:r>
    </w:p>
    <w:p w:rsidR="00E16E42" w:rsidRDefault="00965396">
      <w:pPr>
        <w:ind w:left="-5" w:right="8"/>
      </w:pPr>
      <w:r>
        <w:t xml:space="preserve">      Фамилия, имя, отчество ________________________________________</w:t>
      </w:r>
    </w:p>
    <w:p w:rsidR="00E16E42" w:rsidRDefault="00965396">
      <w:pPr>
        <w:ind w:left="-5" w:right="8"/>
      </w:pPr>
      <w:r>
        <w:t xml:space="preserve">      Должность _____________________________________________________</w:t>
      </w:r>
    </w:p>
    <w:p w:rsidR="00E16E42" w:rsidRDefault="00965396">
      <w:pPr>
        <w:ind w:left="-5" w:right="8"/>
      </w:pPr>
      <w:r>
        <w:t xml:space="preserve">      Адрес _________________________________________________________</w:t>
      </w:r>
    </w:p>
    <w:p w:rsidR="00E16E42" w:rsidRDefault="00965396">
      <w:pPr>
        <w:ind w:left="-5" w:right="8"/>
      </w:pPr>
      <w:r>
        <w:t xml:space="preserve">      Служебный телефон, факс _______________</w:t>
      </w:r>
      <w:r>
        <w:t>________________________</w:t>
      </w:r>
    </w:p>
    <w:p w:rsidR="00E16E42" w:rsidRDefault="00965396">
      <w:pPr>
        <w:numPr>
          <w:ilvl w:val="0"/>
          <w:numId w:val="6"/>
        </w:numPr>
        <w:ind w:right="1986"/>
      </w:pPr>
      <w:r>
        <w:t>Характеристика юридического лица/индивидуального предпринимателя      Общее количество работников ___________________________________</w:t>
      </w:r>
    </w:p>
    <w:p w:rsidR="00E16E42" w:rsidRDefault="00965396">
      <w:pPr>
        <w:ind w:left="-5" w:right="1766"/>
      </w:pPr>
      <w:r>
        <w:t xml:space="preserve">      Количество филиалов (при наличии) _____________________________       Приложение: </w:t>
      </w:r>
    </w:p>
    <w:p w:rsidR="00E16E42" w:rsidRDefault="00965396">
      <w:pPr>
        <w:spacing w:after="452"/>
        <w:ind w:left="-5" w:right="8"/>
      </w:pPr>
      <w:r>
        <w:t xml:space="preserve">      Комплект документов.</w:t>
      </w:r>
    </w:p>
    <w:p w:rsidR="00E16E42" w:rsidRDefault="00965396">
      <w:pPr>
        <w:spacing w:after="450"/>
        <w:ind w:left="-5" w:right="6932"/>
      </w:pPr>
      <w:r>
        <w:t xml:space="preserve">      Подпись руководителя    </w:t>
      </w:r>
      <w:proofErr w:type="gramStart"/>
      <w:r>
        <w:t xml:space="preserve">   «</w:t>
      </w:r>
      <w:proofErr w:type="gramEnd"/>
      <w:r>
        <w:t>____» _________ ____ г.</w:t>
      </w:r>
    </w:p>
    <w:p w:rsidR="00E16E42" w:rsidRDefault="00965396">
      <w:pPr>
        <w:ind w:left="7040" w:right="8" w:firstLine="990"/>
      </w:pPr>
      <w:r>
        <w:t xml:space="preserve">Приложение 2           к Правилам </w:t>
      </w:r>
      <w:proofErr w:type="gramStart"/>
      <w:r>
        <w:t xml:space="preserve">оформления,   </w:t>
      </w:r>
      <w:proofErr w:type="gramEnd"/>
      <w:r>
        <w:t xml:space="preserve">  представления и предварительной оценки материалов участников  конкурса на соискание премии </w:t>
      </w:r>
    </w:p>
    <w:p w:rsidR="00E16E42" w:rsidRDefault="00965396">
      <w:pPr>
        <w:spacing w:after="3"/>
        <w:ind w:right="97"/>
        <w:jc w:val="right"/>
      </w:pPr>
      <w:r>
        <w:t>Президента Республики Казахст</w:t>
      </w:r>
      <w:r>
        <w:t xml:space="preserve">ан </w:t>
      </w:r>
    </w:p>
    <w:p w:rsidR="00E16E42" w:rsidRDefault="00965396">
      <w:pPr>
        <w:spacing w:after="0" w:line="723" w:lineRule="auto"/>
        <w:ind w:left="-15" w:firstLine="8251"/>
      </w:pPr>
      <w:r>
        <w:t xml:space="preserve">"Алтын сапа"         </w:t>
      </w:r>
      <w:r>
        <w:rPr>
          <w:b/>
        </w:rPr>
        <w:t xml:space="preserve">             Регистрационный номер ______________________</w:t>
      </w:r>
    </w:p>
    <w:p w:rsidR="00E16E42" w:rsidRDefault="00965396">
      <w:pPr>
        <w:spacing w:after="451"/>
        <w:ind w:left="-5" w:right="4184"/>
      </w:pPr>
      <w:r>
        <w:rPr>
          <w:b/>
        </w:rPr>
        <w:lastRenderedPageBreak/>
        <w:t xml:space="preserve">                          Анкета-декларация                     конкурсанта на соискание премии               Президента Республики Казахстан "Алтын сапа"</w:t>
      </w:r>
    </w:p>
    <w:p w:rsidR="00E16E42" w:rsidRDefault="00965396">
      <w:pPr>
        <w:spacing w:after="450"/>
        <w:ind w:left="-5" w:right="8"/>
      </w:pPr>
      <w:r>
        <w:rPr>
          <w:color w:val="FF0000"/>
        </w:rPr>
        <w:t xml:space="preserve">      Сноска. Приложение 2 с изменениями, внесенными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7"/>
        </w:numPr>
        <w:ind w:right="3085"/>
      </w:pPr>
      <w:proofErr w:type="spellStart"/>
      <w:r>
        <w:t>КонкурсантНаименование</w:t>
      </w:r>
      <w:proofErr w:type="spellEnd"/>
      <w:r>
        <w:t xml:space="preserve"> юридического лица/индивидуального предпринимателя</w:t>
      </w:r>
    </w:p>
    <w:p w:rsidR="00E16E42" w:rsidRDefault="00965396">
      <w:pPr>
        <w:ind w:left="-5" w:right="8"/>
      </w:pPr>
      <w:r>
        <w:t>____________________________________________________________________</w:t>
      </w:r>
    </w:p>
    <w:p w:rsidR="00E16E42" w:rsidRDefault="00965396">
      <w:pPr>
        <w:ind w:left="-5" w:right="8"/>
      </w:pPr>
      <w:r>
        <w:t>Юридичес</w:t>
      </w:r>
      <w:r>
        <w:t>кий адрес __________________________________________________</w:t>
      </w:r>
    </w:p>
    <w:p w:rsidR="00E16E42" w:rsidRDefault="00965396">
      <w:pPr>
        <w:numPr>
          <w:ilvl w:val="0"/>
          <w:numId w:val="7"/>
        </w:numPr>
        <w:ind w:right="3085"/>
      </w:pPr>
      <w:r>
        <w:t xml:space="preserve">Руководитель Фамилия, имя, отчество 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____________________________________________________________________ </w:t>
      </w:r>
    </w:p>
    <w:p w:rsidR="00E16E42" w:rsidRDefault="00965396">
      <w:pPr>
        <w:ind w:left="-5" w:right="8"/>
      </w:pPr>
      <w:r>
        <w:t xml:space="preserve">Должность __________________________________________________________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____________________________________________________________________ </w:t>
      </w:r>
    </w:p>
    <w:p w:rsidR="00E16E42" w:rsidRDefault="00965396">
      <w:pPr>
        <w:ind w:left="-5" w:right="8"/>
      </w:pPr>
      <w:r>
        <w:t>Почтовый адрес _____________________________________________________ _______________________________________________</w:t>
      </w:r>
      <w:r>
        <w:t xml:space="preserve">_____________________ </w:t>
      </w:r>
    </w:p>
    <w:p w:rsidR="00E16E42" w:rsidRDefault="00965396">
      <w:pPr>
        <w:ind w:left="-5" w:right="8"/>
      </w:pPr>
      <w:r>
        <w:t xml:space="preserve">Служебный </w:t>
      </w:r>
    </w:p>
    <w:p w:rsidR="00E16E42" w:rsidRDefault="00965396">
      <w:pPr>
        <w:ind w:left="-5" w:right="8"/>
      </w:pPr>
      <w:r>
        <w:t xml:space="preserve">телефон ____________________________________________________________ </w:t>
      </w:r>
    </w:p>
    <w:p w:rsidR="00E16E42" w:rsidRDefault="00965396">
      <w:pPr>
        <w:numPr>
          <w:ilvl w:val="0"/>
          <w:numId w:val="7"/>
        </w:numPr>
        <w:ind w:right="3085"/>
      </w:pPr>
      <w:r>
        <w:t xml:space="preserve">Сведения о наименовании юридического лица/индивидуального </w:t>
      </w:r>
      <w:proofErr w:type="spellStart"/>
      <w:r>
        <w:t>предпринимателяОбщее</w:t>
      </w:r>
      <w:proofErr w:type="spellEnd"/>
      <w:r>
        <w:t xml:space="preserve"> количество работников ________________________________________</w:t>
      </w:r>
    </w:p>
    <w:p w:rsidR="00E16E42" w:rsidRDefault="00965396">
      <w:pPr>
        <w:ind w:left="-5" w:right="8"/>
      </w:pPr>
      <w:r>
        <w:t>Количество</w:t>
      </w:r>
      <w:r>
        <w:t xml:space="preserve"> филиалов (при наличии) __________________________________</w:t>
      </w:r>
    </w:p>
    <w:p w:rsidR="00E16E42" w:rsidRDefault="00965396">
      <w:pPr>
        <w:ind w:left="-5" w:right="2426"/>
      </w:pPr>
      <w:r>
        <w:t>Три наименования важнейших видов выпускаемой продукции (работ, услуг), коды ТН ВЭД ________________________________________________________</w:t>
      </w:r>
    </w:p>
    <w:p w:rsidR="00E16E42" w:rsidRDefault="00965396">
      <w:pPr>
        <w:numPr>
          <w:ilvl w:val="0"/>
          <w:numId w:val="7"/>
        </w:numPr>
        <w:ind w:right="3085"/>
      </w:pPr>
      <w:r>
        <w:t xml:space="preserve">Лицо, уполномоченное и ответственное за конкурс Фамилия, </w:t>
      </w:r>
      <w:r>
        <w:t>имя,</w:t>
      </w:r>
    </w:p>
    <w:p w:rsidR="00E16E42" w:rsidRDefault="00965396">
      <w:pPr>
        <w:ind w:left="-5" w:right="8"/>
      </w:pPr>
      <w:r>
        <w:t xml:space="preserve">отчество ___________________________________________________________ ____________________________________________________________________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____________________________________________________________________ </w:t>
      </w:r>
    </w:p>
    <w:p w:rsidR="00E16E42" w:rsidRDefault="00965396">
      <w:pPr>
        <w:ind w:left="-5" w:right="8"/>
      </w:pPr>
      <w:r>
        <w:t>Должность ________________________________</w:t>
      </w:r>
      <w:r>
        <w:t xml:space="preserve">__________________________ </w:t>
      </w:r>
    </w:p>
    <w:p w:rsidR="00E16E42" w:rsidRDefault="00965396">
      <w:pPr>
        <w:ind w:left="-5" w:right="2536"/>
      </w:pPr>
      <w:r>
        <w:t xml:space="preserve">____________________________________________________________________ Телефон ____________________________________________________________ факс _____________________________________________________ </w:t>
      </w:r>
    </w:p>
    <w:p w:rsidR="00E16E42" w:rsidRDefault="00965396">
      <w:pPr>
        <w:numPr>
          <w:ilvl w:val="0"/>
          <w:numId w:val="7"/>
        </w:numPr>
        <w:spacing w:after="450"/>
        <w:ind w:right="3085"/>
      </w:pPr>
      <w:r>
        <w:t>Декларация       От имени пред</w:t>
      </w:r>
      <w:r>
        <w:t>приятия заявляю, что мы согласны выполнять правила, установленные для участников конкурса, и будем воспринимать решение Комиссии по присуждению званий лауреатов премии Президента Республики Казахстан "Алтын сапа" как окончательное. В случае необходимости п</w:t>
      </w:r>
      <w:r>
        <w:t>роведения предварительной оценки на месте, мы будем содействовать ее открытому и непредвзятому проведению. Мы понимаем, что предприятие должно нести расходы, связанные с такой экспертизой.</w:t>
      </w:r>
    </w:p>
    <w:p w:rsidR="00E16E42" w:rsidRDefault="00965396">
      <w:pPr>
        <w:ind w:left="-5" w:right="7482"/>
      </w:pPr>
      <w:r>
        <w:t>Подпись руководителя "_____" ______________ г.</w:t>
      </w:r>
    </w:p>
    <w:p w:rsidR="00E16E42" w:rsidRDefault="00965396">
      <w:pPr>
        <w:ind w:left="6930" w:right="8" w:firstLine="1100"/>
      </w:pPr>
      <w:r>
        <w:t xml:space="preserve">Приложение 3        </w:t>
      </w:r>
      <w:r>
        <w:t xml:space="preserve">   к Правилам </w:t>
      </w:r>
      <w:proofErr w:type="gramStart"/>
      <w:r>
        <w:t xml:space="preserve">оформления,   </w:t>
      </w:r>
      <w:proofErr w:type="gramEnd"/>
      <w:r>
        <w:t xml:space="preserve">   представления и предварительной  оценки материалов участников    конкурса на соискание премии    </w:t>
      </w:r>
    </w:p>
    <w:p w:rsidR="00E16E42" w:rsidRDefault="00965396">
      <w:pPr>
        <w:spacing w:after="3"/>
        <w:ind w:right="222"/>
        <w:jc w:val="right"/>
      </w:pPr>
      <w:r>
        <w:t xml:space="preserve">Президента Республики Казахстан  </w:t>
      </w:r>
    </w:p>
    <w:p w:rsidR="00E16E42" w:rsidRDefault="00965396">
      <w:pPr>
        <w:spacing w:after="452"/>
        <w:ind w:right="1209"/>
        <w:jc w:val="right"/>
      </w:pPr>
      <w:r>
        <w:t xml:space="preserve">«Алтын сапа»           </w:t>
      </w:r>
    </w:p>
    <w:p w:rsidR="00E16E42" w:rsidRDefault="00965396">
      <w:pPr>
        <w:spacing w:after="451"/>
        <w:ind w:left="-5"/>
      </w:pPr>
      <w:r>
        <w:lastRenderedPageBreak/>
        <w:t xml:space="preserve">       </w:t>
      </w:r>
      <w:r>
        <w:rPr>
          <w:b/>
        </w:rPr>
        <w:t>Форма представления информации об основных показателях</w:t>
      </w:r>
    </w:p>
    <w:p w:rsidR="00E16E42" w:rsidRDefault="00965396">
      <w:pPr>
        <w:spacing w:after="451"/>
        <w:ind w:left="-5" w:right="8"/>
      </w:pPr>
      <w:r>
        <w:rPr>
          <w:color w:val="FF0000"/>
        </w:rPr>
        <w:t xml:space="preserve">      Сноска. Приложение 3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spacing w:after="198"/>
        <w:ind w:left="-5" w:right="2756"/>
      </w:pPr>
      <w:r>
        <w:t xml:space="preserve">      Наименование организации ______________________________________       на соискание премии Президента Республики Казахстан «Алтын сапа»</w:t>
      </w:r>
    </w:p>
    <w:tbl>
      <w:tblPr>
        <w:tblStyle w:val="TableGrid"/>
        <w:tblW w:w="10500" w:type="dxa"/>
        <w:tblInd w:w="0" w:type="dxa"/>
        <w:tblCellMar>
          <w:top w:w="94" w:type="dxa"/>
          <w:left w:w="4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14"/>
        <w:gridCol w:w="4259"/>
        <w:gridCol w:w="884"/>
        <w:gridCol w:w="1313"/>
        <w:gridCol w:w="1313"/>
        <w:gridCol w:w="1023"/>
        <w:gridCol w:w="1094"/>
      </w:tblGrid>
      <w:tr w:rsidR="00E16E42">
        <w:trPr>
          <w:trHeight w:val="344"/>
        </w:trPr>
        <w:tc>
          <w:tcPr>
            <w:tcW w:w="61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  <w:jc w:val="center"/>
            </w:pPr>
            <w:r>
              <w:t>№ п/ п</w:t>
            </w:r>
          </w:p>
        </w:tc>
        <w:tc>
          <w:tcPr>
            <w:tcW w:w="425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2" w:firstLine="0"/>
              <w:jc w:val="center"/>
            </w:pPr>
            <w:r>
              <w:t>Наименование показ</w:t>
            </w:r>
            <w:r>
              <w:t>ателей</w:t>
            </w:r>
          </w:p>
        </w:tc>
        <w:tc>
          <w:tcPr>
            <w:tcW w:w="88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 xml:space="preserve"> .</w:t>
            </w:r>
          </w:p>
        </w:tc>
        <w:tc>
          <w:tcPr>
            <w:tcW w:w="262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72" w:firstLine="0"/>
            </w:pPr>
            <w:r>
              <w:t>за предыдущие 2 года</w:t>
            </w:r>
          </w:p>
        </w:tc>
        <w:tc>
          <w:tcPr>
            <w:tcW w:w="10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31" w:firstLine="165"/>
            </w:pPr>
            <w:r>
              <w:t>Темп роста, %</w:t>
            </w:r>
          </w:p>
        </w:tc>
        <w:tc>
          <w:tcPr>
            <w:tcW w:w="109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287" w:hanging="220"/>
            </w:pPr>
            <w:r>
              <w:t>Бизнес- план</w:t>
            </w:r>
          </w:p>
        </w:tc>
      </w:tr>
      <w:tr w:rsidR="00E16E42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firstLine="0"/>
              <w:jc w:val="both"/>
            </w:pPr>
            <w:r>
              <w:t>за 20__ год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firstLine="0"/>
              <w:jc w:val="both"/>
            </w:pPr>
            <w:r>
              <w:t>за 20__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Объем инвестиций в основной капитал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8" w:line="259" w:lineRule="auto"/>
              <w:ind w:left="16" w:firstLine="0"/>
              <w:jc w:val="both"/>
            </w:pPr>
            <w:r>
              <w:t xml:space="preserve">млн. </w:t>
            </w:r>
            <w:proofErr w:type="spellStart"/>
            <w:r>
              <w:t>тг</w:t>
            </w:r>
            <w:proofErr w:type="spellEnd"/>
          </w:p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2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Объем произведенной продукции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8" w:line="259" w:lineRule="auto"/>
              <w:ind w:left="16" w:firstLine="0"/>
              <w:jc w:val="both"/>
            </w:pPr>
            <w:r>
              <w:t xml:space="preserve">млн. </w:t>
            </w:r>
            <w:proofErr w:type="spellStart"/>
            <w:r>
              <w:t>тг</w:t>
            </w:r>
            <w:proofErr w:type="spellEnd"/>
          </w:p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3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Удельный вес экспортных поставок в общем объеме поставок продукции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%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4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4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Темп роста экспорта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%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4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5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Рентабельность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%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4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6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Среднемесячная численность работающих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чел.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3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7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Среднемесячная зарплата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t>тг</w:t>
            </w:r>
            <w:proofErr w:type="spellEnd"/>
            <w:r>
              <w:t>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</w:tbl>
    <w:p w:rsidR="00E16E42" w:rsidRDefault="00965396">
      <w:pPr>
        <w:ind w:left="-5" w:right="8"/>
      </w:pPr>
      <w:r>
        <w:t xml:space="preserve">      Руководитель предприятия ___________ _____________</w:t>
      </w:r>
    </w:p>
    <w:p w:rsidR="00E16E42" w:rsidRDefault="00965396">
      <w:pPr>
        <w:spacing w:after="452"/>
        <w:ind w:left="-5" w:right="8"/>
      </w:pPr>
      <w:r>
        <w:t xml:space="preserve">      Главный бухгалтер __________________ _____________</w:t>
      </w:r>
    </w:p>
    <w:p w:rsidR="00E16E42" w:rsidRDefault="00965396">
      <w:pPr>
        <w:ind w:left="7040" w:right="8" w:firstLine="990"/>
      </w:pPr>
      <w:r>
        <w:t xml:space="preserve">Приложение 4           к Правилам </w:t>
      </w:r>
      <w:proofErr w:type="gramStart"/>
      <w:r>
        <w:t xml:space="preserve">оформления,   </w:t>
      </w:r>
      <w:proofErr w:type="gramEnd"/>
      <w:r>
        <w:t xml:space="preserve">  представления и предварительной оценки материалов участников  конкурса на соискание премии  </w:t>
      </w:r>
    </w:p>
    <w:p w:rsidR="00E16E42" w:rsidRDefault="00965396">
      <w:pPr>
        <w:spacing w:after="3"/>
        <w:ind w:right="97"/>
        <w:jc w:val="right"/>
      </w:pPr>
      <w:r>
        <w:t xml:space="preserve">Президента Республики Казахстан </w:t>
      </w:r>
    </w:p>
    <w:p w:rsidR="00E16E42" w:rsidRDefault="00965396">
      <w:pPr>
        <w:spacing w:after="451"/>
        <w:ind w:right="989"/>
        <w:jc w:val="right"/>
      </w:pPr>
      <w:r>
        <w:t xml:space="preserve">"Алтын сапа"         </w:t>
      </w:r>
    </w:p>
    <w:p w:rsidR="00E16E42" w:rsidRDefault="00965396">
      <w:pPr>
        <w:spacing w:after="3"/>
        <w:ind w:left="-5"/>
      </w:pPr>
      <w:r>
        <w:t xml:space="preserve">               </w:t>
      </w:r>
      <w:r>
        <w:rPr>
          <w:b/>
        </w:rPr>
        <w:t xml:space="preserve">Регистрационный номер _________________________ </w:t>
      </w:r>
    </w:p>
    <w:p w:rsidR="00E16E42" w:rsidRDefault="00965396">
      <w:pPr>
        <w:spacing w:after="198"/>
        <w:ind w:left="-5"/>
      </w:pPr>
      <w:r>
        <w:rPr>
          <w:b/>
        </w:rPr>
        <w:t xml:space="preserve">                       Экспертное заключение</w:t>
      </w:r>
    </w:p>
    <w:tbl>
      <w:tblPr>
        <w:tblStyle w:val="TableGrid"/>
        <w:tblW w:w="10044" w:type="dxa"/>
        <w:tblInd w:w="0" w:type="dxa"/>
        <w:tblCellMar>
          <w:top w:w="74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4"/>
        <w:gridCol w:w="3205"/>
        <w:gridCol w:w="2620"/>
        <w:gridCol w:w="2065"/>
      </w:tblGrid>
      <w:tr w:rsidR="00E16E42">
        <w:trPr>
          <w:trHeight w:val="607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10" w:hanging="110"/>
            </w:pPr>
            <w:r>
              <w:t>Наименование предприятия</w:t>
            </w: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635" w:firstLine="55"/>
            </w:pPr>
            <w:r>
              <w:t>Документы конкурсанта</w:t>
            </w: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618" w:hanging="275"/>
            </w:pPr>
            <w:r>
              <w:t>Экспертная оценка</w:t>
            </w: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0" w:right="248" w:firstLine="0"/>
              <w:jc w:val="center"/>
            </w:pPr>
            <w:r>
              <w:t>Примечание</w:t>
            </w:r>
          </w:p>
        </w:tc>
      </w:tr>
      <w:tr w:rsidR="00E16E42">
        <w:trPr>
          <w:trHeight w:val="531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1113"/>
        </w:trPr>
        <w:tc>
          <w:tcPr>
            <w:tcW w:w="215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8" w:line="259" w:lineRule="auto"/>
              <w:ind w:left="0" w:firstLine="0"/>
            </w:pPr>
            <w:r>
              <w:t xml:space="preserve">Заявка: </w:t>
            </w:r>
          </w:p>
          <w:p w:rsidR="00E16E42" w:rsidRDefault="00965396">
            <w:pPr>
              <w:spacing w:after="8" w:line="259" w:lineRule="auto"/>
              <w:ind w:left="0" w:firstLine="0"/>
            </w:pPr>
            <w:r>
              <w:t xml:space="preserve">Анкета-декларация: </w:t>
            </w:r>
          </w:p>
          <w:p w:rsidR="00E16E42" w:rsidRDefault="00965396">
            <w:pPr>
              <w:spacing w:after="8" w:line="259" w:lineRule="auto"/>
              <w:ind w:left="0" w:firstLine="0"/>
            </w:pPr>
            <w:r>
              <w:t xml:space="preserve">Анкета по оценке: </w:t>
            </w:r>
          </w:p>
          <w:p w:rsidR="00E16E42" w:rsidRDefault="00965396">
            <w:pPr>
              <w:spacing w:after="0" w:line="259" w:lineRule="auto"/>
              <w:ind w:left="0" w:firstLine="0"/>
            </w:pPr>
            <w:r>
              <w:t>Отчет:</w:t>
            </w:r>
          </w:p>
        </w:tc>
        <w:tc>
          <w:tcPr>
            <w:tcW w:w="262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03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03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03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</w:tbl>
    <w:p w:rsidR="00E16E42" w:rsidRDefault="00965396">
      <w:pPr>
        <w:ind w:left="-5" w:right="8"/>
      </w:pPr>
      <w:r>
        <w:t xml:space="preserve">Выводы: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spacing w:after="450"/>
        <w:ind w:left="-5" w:right="8"/>
      </w:pPr>
      <w:r>
        <w:t>___________________________________________________________________ ___________________________________________________________________</w:t>
      </w:r>
    </w:p>
    <w:p w:rsidR="00E16E42" w:rsidRDefault="00965396">
      <w:pPr>
        <w:ind w:left="-5" w:right="8"/>
      </w:pPr>
      <w:r>
        <w:t xml:space="preserve">Предложения: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ind w:left="-5" w:right="8"/>
      </w:pPr>
      <w:r>
        <w:t>_____________________________________</w:t>
      </w:r>
      <w:r>
        <w:t xml:space="preserve">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spacing w:after="452"/>
        <w:ind w:left="-5" w:right="8"/>
      </w:pPr>
      <w:r>
        <w:t>___________________________________________________________________</w:t>
      </w:r>
    </w:p>
    <w:p w:rsidR="00E16E42" w:rsidRDefault="00965396">
      <w:pPr>
        <w:ind w:left="-5" w:right="7482"/>
      </w:pPr>
      <w:r>
        <w:t xml:space="preserve">Подпись руководителя "_____" ______________ г. </w:t>
      </w:r>
    </w:p>
    <w:p w:rsidR="00E16E42" w:rsidRDefault="00965396">
      <w:pPr>
        <w:spacing w:after="456" w:line="259" w:lineRule="auto"/>
        <w:ind w:left="0" w:firstLine="0"/>
      </w:pPr>
      <w:r>
        <w:t xml:space="preserve"> </w:t>
      </w:r>
    </w:p>
    <w:p w:rsidR="00E16E42" w:rsidRDefault="00965396">
      <w:pPr>
        <w:ind w:left="7040" w:right="8" w:firstLine="990"/>
      </w:pPr>
      <w:r>
        <w:t xml:space="preserve">Приложение 5           к Правилам </w:t>
      </w:r>
      <w:proofErr w:type="gramStart"/>
      <w:r>
        <w:t>офо</w:t>
      </w:r>
      <w:r>
        <w:t xml:space="preserve">рмления,   </w:t>
      </w:r>
      <w:proofErr w:type="gramEnd"/>
      <w:r>
        <w:t xml:space="preserve">  представления и предварительной оценки материалов участников  конкурса на соискание премии  </w:t>
      </w:r>
    </w:p>
    <w:p w:rsidR="00E16E42" w:rsidRDefault="00965396">
      <w:pPr>
        <w:spacing w:after="3"/>
        <w:ind w:right="97"/>
        <w:jc w:val="right"/>
      </w:pPr>
      <w:r>
        <w:t xml:space="preserve">Президента Республики Казахстан </w:t>
      </w:r>
    </w:p>
    <w:p w:rsidR="00E16E42" w:rsidRDefault="00965396">
      <w:pPr>
        <w:spacing w:after="452"/>
        <w:ind w:right="989"/>
        <w:jc w:val="right"/>
      </w:pPr>
      <w:r>
        <w:t xml:space="preserve">"Алтын сапа"         </w:t>
      </w:r>
    </w:p>
    <w:p w:rsidR="00E16E42" w:rsidRDefault="00965396">
      <w:pPr>
        <w:spacing w:after="451"/>
        <w:ind w:left="-5"/>
      </w:pPr>
      <w:r>
        <w:t xml:space="preserve">                </w:t>
      </w:r>
      <w:r>
        <w:rPr>
          <w:b/>
        </w:rPr>
        <w:t>Регистрационный номер ______________________</w:t>
      </w:r>
    </w:p>
    <w:p w:rsidR="00E16E42" w:rsidRDefault="00965396">
      <w:pPr>
        <w:spacing w:after="451"/>
        <w:ind w:left="-5"/>
      </w:pPr>
      <w:r>
        <w:rPr>
          <w:b/>
        </w:rPr>
        <w:t xml:space="preserve">                      Предваритель</w:t>
      </w:r>
      <w:r>
        <w:rPr>
          <w:b/>
        </w:rPr>
        <w:t>ное заключение</w:t>
      </w:r>
    </w:p>
    <w:p w:rsidR="00E16E42" w:rsidRDefault="00965396">
      <w:pPr>
        <w:spacing w:after="450"/>
        <w:ind w:left="-5" w:right="8"/>
      </w:pPr>
      <w:r>
        <w:rPr>
          <w:color w:val="FF0000"/>
        </w:rPr>
        <w:t xml:space="preserve">      Сноска. Приложение 5 с изменениями, внесенными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spacing w:after="198"/>
        <w:ind w:left="-5" w:right="8"/>
      </w:pPr>
      <w:r>
        <w:t>Наименование юридического лица/индивидуального предпринимателя</w:t>
      </w:r>
    </w:p>
    <w:tbl>
      <w:tblPr>
        <w:tblStyle w:val="TableGrid"/>
        <w:tblW w:w="10560" w:type="dxa"/>
        <w:tblInd w:w="0" w:type="dxa"/>
        <w:tblCellMar>
          <w:top w:w="54" w:type="dxa"/>
          <w:left w:w="4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597"/>
        <w:gridCol w:w="1868"/>
        <w:gridCol w:w="1631"/>
        <w:gridCol w:w="1276"/>
        <w:gridCol w:w="2188"/>
      </w:tblGrid>
      <w:tr w:rsidR="00E16E42">
        <w:trPr>
          <w:trHeight w:val="344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16E42" w:rsidRDefault="00965396">
            <w:pPr>
              <w:spacing w:after="0" w:line="259" w:lineRule="auto"/>
              <w:ind w:left="2454" w:firstLine="0"/>
            </w:pPr>
            <w:r>
              <w:t>Критерии</w:t>
            </w:r>
          </w:p>
        </w:tc>
        <w:tc>
          <w:tcPr>
            <w:tcW w:w="1874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61" w:right="87" w:firstLine="0"/>
              <w:jc w:val="center"/>
            </w:pPr>
            <w:r>
              <w:t>Самооценка конкурсанта в баллах</w:t>
            </w:r>
          </w:p>
        </w:tc>
        <w:tc>
          <w:tcPr>
            <w:tcW w:w="13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67" w:lineRule="auto"/>
              <w:ind w:left="16" w:firstLine="0"/>
              <w:jc w:val="center"/>
            </w:pPr>
            <w:r>
              <w:t>Экспертная</w:t>
            </w:r>
          </w:p>
          <w:p w:rsidR="00E16E42" w:rsidRDefault="00965396">
            <w:pPr>
              <w:spacing w:after="0" w:line="259" w:lineRule="auto"/>
              <w:ind w:left="181" w:right="108" w:firstLine="0"/>
              <w:jc w:val="center"/>
            </w:pPr>
            <w:r>
              <w:t>оценка в баллах</w:t>
            </w:r>
          </w:p>
        </w:tc>
        <w:tc>
          <w:tcPr>
            <w:tcW w:w="164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343" w:right="269" w:firstLine="0"/>
              <w:jc w:val="center"/>
            </w:pPr>
            <w:r>
              <w:t>Окончательная оценка в баллах</w:t>
            </w:r>
          </w:p>
        </w:tc>
      </w:tr>
      <w:tr w:rsidR="00E16E42">
        <w:trPr>
          <w:trHeight w:val="870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74" w:firstLine="0"/>
              <w:jc w:val="center"/>
            </w:pPr>
            <w:r>
              <w:t>Наименование критерия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253" w:right="162" w:hanging="15"/>
              <w:jc w:val="center"/>
            </w:pPr>
            <w:r>
              <w:t>Максимальная оценка в баллах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75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540" w:firstLine="0"/>
            </w:pPr>
            <w:r>
              <w:t>1. Лидирующая роль руководства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134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1099" w:firstLine="0"/>
            </w:pPr>
            <w:r>
              <w:t>2. Политика и стратегия в области качества</w:t>
            </w:r>
          </w:p>
        </w:tc>
        <w:tc>
          <w:tcPr>
            <w:tcW w:w="187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3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lastRenderedPageBreak/>
              <w:t>3. Персонал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3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4. Партнерство и ресурсы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870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879" w:firstLine="0"/>
            </w:pPr>
            <w:r>
              <w:t>5. Процессы, осуществляемые организацией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870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550" w:firstLine="0"/>
            </w:pPr>
            <w:r>
              <w:t>6. Удовлетворенность потребителей качеством товаров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550" w:firstLine="0"/>
            </w:pPr>
            <w:r>
              <w:t>7. Удовлетворенность персонала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1099" w:firstLine="0"/>
            </w:pPr>
            <w:r>
              <w:t>8. Влияние организации на общество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330" w:firstLine="0"/>
            </w:pPr>
            <w:r>
              <w:t>9. Результаты работы организации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1133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10. Уровень стабильности показателей качества (наличие сертифицированных систем менеджмента)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870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11. Оценка отраслевой ассоциации о вкладе предприятия в развитие отрасли (при наличии)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3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right="989" w:firstLine="0"/>
            </w:pPr>
            <w:r>
              <w:t>Общее количество баллов по всем критериям</w:t>
            </w:r>
          </w:p>
        </w:tc>
        <w:tc>
          <w:tcPr>
            <w:tcW w:w="187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</w:tbl>
    <w:p w:rsidR="00E16E42" w:rsidRDefault="00965396">
      <w:pPr>
        <w:ind w:left="-5" w:right="8"/>
      </w:pPr>
      <w:r>
        <w:t xml:space="preserve">Выводы: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spacing w:after="450"/>
        <w:ind w:left="-5" w:right="8"/>
      </w:pPr>
      <w:r>
        <w:t>___________________________________________________________________ ___________________________________________________________________</w:t>
      </w:r>
    </w:p>
    <w:p w:rsidR="00E16E42" w:rsidRDefault="00965396">
      <w:pPr>
        <w:ind w:left="-5" w:right="8"/>
      </w:pPr>
      <w:r>
        <w:t xml:space="preserve">Предложения: </w:t>
      </w:r>
    </w:p>
    <w:p w:rsidR="00E16E42" w:rsidRDefault="00965396">
      <w:pPr>
        <w:ind w:left="-5" w:right="8"/>
      </w:pPr>
      <w:r>
        <w:t>_____________________________________</w:t>
      </w:r>
      <w:r>
        <w:t xml:space="preserve">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spacing w:after="452"/>
        <w:ind w:left="-5" w:right="8"/>
      </w:pPr>
      <w:r>
        <w:t>___________________________________________________________________</w:t>
      </w:r>
    </w:p>
    <w:p w:rsidR="00E16E42" w:rsidRDefault="00965396">
      <w:pPr>
        <w:spacing w:after="450"/>
        <w:ind w:left="-5" w:right="7482"/>
      </w:pPr>
      <w:r>
        <w:t>Подпись руководителя "_____" ______________ г.</w:t>
      </w:r>
      <w:bookmarkStart w:id="0" w:name="_GoBack"/>
      <w:bookmarkEnd w:id="0"/>
    </w:p>
    <w:sectPr w:rsidR="00E16E42">
      <w:pgSz w:w="12240" w:h="15840"/>
      <w:pgMar w:top="720" w:right="841" w:bottom="721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71"/>
    <w:multiLevelType w:val="hybridMultilevel"/>
    <w:tmpl w:val="7DDCE07A"/>
    <w:lvl w:ilvl="0" w:tplc="3ADA3E24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6852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62F4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EA3EC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46D7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A89D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6A51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675E0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E5EF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E2136"/>
    <w:multiLevelType w:val="hybridMultilevel"/>
    <w:tmpl w:val="9AAAF51C"/>
    <w:lvl w:ilvl="0" w:tplc="DEC4A5D6">
      <w:start w:val="13"/>
      <w:numFmt w:val="decimal"/>
      <w:lvlText w:val="%1."/>
      <w:lvlJc w:val="left"/>
      <w:pPr>
        <w:ind w:left="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502B84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952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8844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0F0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C4DA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8CE1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058C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CD51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D1608"/>
    <w:multiLevelType w:val="hybridMultilevel"/>
    <w:tmpl w:val="E5745526"/>
    <w:lvl w:ilvl="0" w:tplc="FF866B36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8F924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EFC3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A799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6917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A539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8DE7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8A1C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6C7D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7338B"/>
    <w:multiLevelType w:val="hybridMultilevel"/>
    <w:tmpl w:val="48684616"/>
    <w:lvl w:ilvl="0" w:tplc="3962D76A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E009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8703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20D3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A5B0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877A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A575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0AA74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6C5D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12148"/>
    <w:multiLevelType w:val="hybridMultilevel"/>
    <w:tmpl w:val="1CF65724"/>
    <w:lvl w:ilvl="0" w:tplc="67FE190C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83E00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4F77A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A7D9A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8FEB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02B80A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42FD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CC50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C8746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A3D01"/>
    <w:multiLevelType w:val="hybridMultilevel"/>
    <w:tmpl w:val="19563B0E"/>
    <w:lvl w:ilvl="0" w:tplc="EA36C6DC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266C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8654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8A42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ACE0A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6825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A448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AEDE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C7AE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A4462"/>
    <w:multiLevelType w:val="hybridMultilevel"/>
    <w:tmpl w:val="381CE2AA"/>
    <w:lvl w:ilvl="0" w:tplc="2B7A2D92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25E00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E33F4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8225E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8ADB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A382A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6B002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254B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CE30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4F0B9D"/>
    <w:multiLevelType w:val="hybridMultilevel"/>
    <w:tmpl w:val="560A5052"/>
    <w:lvl w:ilvl="0" w:tplc="B254DBB2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650E0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D558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E8D4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4A1F8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E4E20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4DDCC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6DF36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E0992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7B4ECB"/>
    <w:multiLevelType w:val="hybridMultilevel"/>
    <w:tmpl w:val="FE049CB6"/>
    <w:lvl w:ilvl="0" w:tplc="792E7EDC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ABB0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21A9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AA6F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A796E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0101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9EDBC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44B5E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086C8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D0A9B"/>
    <w:multiLevelType w:val="hybridMultilevel"/>
    <w:tmpl w:val="417A6D1E"/>
    <w:lvl w:ilvl="0" w:tplc="9578A11A">
      <w:start w:val="2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C961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2245E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C6F3E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BBB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6D92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6EB0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27460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60D9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52088"/>
    <w:multiLevelType w:val="hybridMultilevel"/>
    <w:tmpl w:val="94C83C6A"/>
    <w:lvl w:ilvl="0" w:tplc="25F8F460">
      <w:start w:val="14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AA20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47E1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0240DA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85D0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8D9E6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E2EE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8158C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26F60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9C04B8"/>
    <w:multiLevelType w:val="hybridMultilevel"/>
    <w:tmpl w:val="4768F294"/>
    <w:lvl w:ilvl="0" w:tplc="C3F2AD0A">
      <w:start w:val="8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0636C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2B08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4F59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E81F4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66BD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AA62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A28DA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80D20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5F63F3"/>
    <w:multiLevelType w:val="hybridMultilevel"/>
    <w:tmpl w:val="7D2C8710"/>
    <w:lvl w:ilvl="0" w:tplc="DF009616">
      <w:start w:val="3"/>
      <w:numFmt w:val="decimal"/>
      <w:lvlText w:val="%1)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EEFE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EC2B4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22A7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88254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C7A6E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C706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C614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E6CF1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EC2EEA"/>
    <w:multiLevelType w:val="hybridMultilevel"/>
    <w:tmpl w:val="EEC00264"/>
    <w:lvl w:ilvl="0" w:tplc="2E04A22C">
      <w:start w:val="1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164C5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6F27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AFC8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FE4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EAAF2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2212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FB1C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C9B28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9912A8"/>
    <w:multiLevelType w:val="hybridMultilevel"/>
    <w:tmpl w:val="BD18CA7A"/>
    <w:lvl w:ilvl="0" w:tplc="21D083FA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0E9F64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6DF84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42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8C23E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8078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015E4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EC12A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4DA40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42"/>
    <w:rsid w:val="00965396"/>
    <w:rsid w:val="00E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9EBE-2E2D-438C-B023-DB52F54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5" w:lineRule="auto"/>
      <w:ind w:left="10" w:hanging="10"/>
    </w:pPr>
    <w:rPr>
      <w:rFonts w:ascii="Consolas" w:eastAsia="Consolas" w:hAnsi="Consolas" w:cs="Consolas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9" w:line="264" w:lineRule="auto"/>
      <w:ind w:left="10" w:hanging="10"/>
      <w:outlineLvl w:val="0"/>
    </w:pPr>
    <w:rPr>
      <w:rFonts w:ascii="Consolas" w:eastAsia="Consolas" w:hAnsi="Consolas" w:cs="Consola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nsolas" w:eastAsia="Consolas" w:hAnsi="Consolas" w:cs="Consola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2017-02-17T05:31:00Z</dcterms:created>
  <dcterms:modified xsi:type="dcterms:W3CDTF">2017-02-17T05:31:00Z</dcterms:modified>
</cp:coreProperties>
</file>